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6EFE537" w14:textId="490CA341" w:rsidR="00DC0A72" w:rsidRPr="00D6407C" w:rsidRDefault="00DC0A72" w:rsidP="00DC0A72">
      <w:pPr>
        <w:tabs>
          <w:tab w:val="left" w:pos="180"/>
          <w:tab w:val="left" w:pos="1170"/>
        </w:tabs>
        <w:spacing w:line="360" w:lineRule="auto"/>
        <w:jc w:val="both"/>
        <w:rPr>
          <w:rFonts w:ascii="Times New Roman" w:eastAsia="Times New Roman" w:hAnsi="Times New Roman" w:cs="Times New Roman"/>
          <w:b/>
          <w:color w:val="auto"/>
          <w:sz w:val="16"/>
          <w:szCs w:val="24"/>
        </w:rPr>
      </w:pPr>
    </w:p>
    <w:p w14:paraId="6C397746" w14:textId="77777777" w:rsidR="00DC0A72" w:rsidRPr="00CC355E" w:rsidRDefault="00DC0A72" w:rsidP="00DC0A72">
      <w:pPr>
        <w:spacing w:line="264" w:lineRule="auto"/>
        <w:jc w:val="right"/>
        <w:rPr>
          <w:rFonts w:ascii="Times New Roman" w:hAnsi="Times New Roman"/>
          <w:b/>
          <w:sz w:val="24"/>
          <w:lang w:val="ru-RU"/>
        </w:rPr>
      </w:pPr>
      <w:r>
        <w:rPr>
          <w:rFonts w:ascii="Times New Roman" w:hAnsi="Times New Roman"/>
          <w:b/>
          <w:noProof/>
          <w:sz w:val="24"/>
          <w:lang w:val="ru-RU"/>
        </w:rPr>
        <w:drawing>
          <wp:anchor distT="0" distB="0" distL="114300" distR="114300" simplePos="0" relativeHeight="251659264" behindDoc="1" locked="0" layoutInCell="1" allowOverlap="1" wp14:anchorId="0EAC42AC" wp14:editId="018686D9">
            <wp:simplePos x="0" y="0"/>
            <wp:positionH relativeFrom="margin">
              <wp:align>center</wp:align>
            </wp:positionH>
            <wp:positionV relativeFrom="paragraph">
              <wp:posOffset>-653935</wp:posOffset>
            </wp:positionV>
            <wp:extent cx="7560310" cy="1619885"/>
            <wp:effectExtent l="0" t="0" r="0" b="0"/>
            <wp:wrapNone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A1A1DA" w14:textId="77777777" w:rsidR="00DC0A72" w:rsidRPr="00CC355E" w:rsidRDefault="00DC0A72" w:rsidP="00DC0A72">
      <w:pPr>
        <w:tabs>
          <w:tab w:val="left" w:pos="3030"/>
        </w:tabs>
        <w:spacing w:line="264" w:lineRule="auto"/>
        <w:rPr>
          <w:rFonts w:ascii="Times New Roman" w:hAnsi="Times New Roman"/>
          <w:b/>
          <w:sz w:val="24"/>
          <w:lang w:val="ru-RU"/>
        </w:rPr>
      </w:pPr>
      <w:r w:rsidRPr="00CC355E">
        <w:rPr>
          <w:rFonts w:ascii="Times New Roman" w:hAnsi="Times New Roman"/>
          <w:b/>
          <w:sz w:val="24"/>
          <w:lang w:val="ru-RU"/>
        </w:rPr>
        <w:tab/>
      </w:r>
    </w:p>
    <w:p w14:paraId="1ACB17EA" w14:textId="77777777" w:rsidR="00DC0A72" w:rsidRPr="00CC355E" w:rsidRDefault="00DC0A72" w:rsidP="00DC0A72">
      <w:pPr>
        <w:spacing w:line="264" w:lineRule="auto"/>
        <w:jc w:val="right"/>
        <w:rPr>
          <w:rFonts w:ascii="Times New Roman" w:hAnsi="Times New Roman"/>
          <w:b/>
          <w:sz w:val="24"/>
          <w:lang w:val="ru-RU"/>
        </w:rPr>
      </w:pPr>
    </w:p>
    <w:p w14:paraId="7C613F40" w14:textId="77777777" w:rsidR="00DC0A72" w:rsidRPr="00CC355E" w:rsidRDefault="00DC0A72" w:rsidP="00DC0A72">
      <w:pPr>
        <w:spacing w:line="264" w:lineRule="auto"/>
        <w:jc w:val="right"/>
        <w:rPr>
          <w:rFonts w:ascii="Times New Roman" w:hAnsi="Times New Roman"/>
          <w:b/>
          <w:sz w:val="24"/>
          <w:lang w:val="ru-RU"/>
        </w:rPr>
      </w:pPr>
    </w:p>
    <w:p w14:paraId="39C472E3" w14:textId="77777777" w:rsidR="00DC0A72" w:rsidRPr="00CC355E" w:rsidRDefault="00DC0A72" w:rsidP="00DC0A72">
      <w:pPr>
        <w:spacing w:line="264" w:lineRule="auto"/>
        <w:jc w:val="right"/>
        <w:rPr>
          <w:rFonts w:ascii="Times New Roman" w:hAnsi="Times New Roman"/>
          <w:b/>
          <w:sz w:val="24"/>
          <w:lang w:val="ru-RU"/>
        </w:rPr>
      </w:pPr>
    </w:p>
    <w:p w14:paraId="40783306" w14:textId="77777777" w:rsidR="00DC0A72" w:rsidRPr="00CC355E" w:rsidRDefault="00DC0A72" w:rsidP="00DC0A72">
      <w:pPr>
        <w:spacing w:line="264" w:lineRule="auto"/>
        <w:jc w:val="right"/>
        <w:rPr>
          <w:rFonts w:ascii="Times New Roman" w:hAnsi="Times New Roman"/>
          <w:b/>
          <w:sz w:val="24"/>
          <w:lang w:val="ru-RU"/>
        </w:rPr>
      </w:pPr>
    </w:p>
    <w:p w14:paraId="5E4A4EBC" w14:textId="77777777" w:rsidR="00DC0A72" w:rsidRPr="00CC355E" w:rsidRDefault="00DC0A72" w:rsidP="00DC0A72">
      <w:pPr>
        <w:spacing w:line="264" w:lineRule="auto"/>
        <w:jc w:val="right"/>
        <w:rPr>
          <w:rFonts w:ascii="Times New Roman" w:hAnsi="Times New Roman"/>
          <w:b/>
          <w:sz w:val="24"/>
          <w:lang w:val="ru-RU"/>
        </w:rPr>
      </w:pPr>
    </w:p>
    <w:p w14:paraId="63BB6F2A" w14:textId="77777777" w:rsidR="00DC0A72" w:rsidRPr="00DC0A72" w:rsidRDefault="00DC0A72" w:rsidP="00DC0A72">
      <w:pPr>
        <w:spacing w:line="264" w:lineRule="auto"/>
        <w:jc w:val="right"/>
        <w:rPr>
          <w:rFonts w:ascii="Times New Roman" w:hAnsi="Times New Roman"/>
          <w:b/>
          <w:sz w:val="24"/>
          <w:lang w:val="ru-RU"/>
        </w:rPr>
      </w:pPr>
      <w:r w:rsidRPr="00DC0A72">
        <w:rPr>
          <w:rFonts w:ascii="Times New Roman" w:hAnsi="Times New Roman"/>
          <w:b/>
          <w:sz w:val="24"/>
          <w:lang w:val="ru-RU"/>
        </w:rPr>
        <w:t xml:space="preserve">УТВЕРЖДАЮ </w:t>
      </w:r>
    </w:p>
    <w:p w14:paraId="28A49B8A" w14:textId="77777777" w:rsidR="00DC0A72" w:rsidRPr="00DC0A72" w:rsidRDefault="00DC0A72" w:rsidP="00DC0A72">
      <w:pPr>
        <w:tabs>
          <w:tab w:val="left" w:pos="5387"/>
          <w:tab w:val="left" w:pos="7371"/>
        </w:tabs>
        <w:spacing w:line="288" w:lineRule="auto"/>
        <w:jc w:val="right"/>
        <w:rPr>
          <w:rFonts w:ascii="Times New Roman" w:hAnsi="Times New Roman"/>
          <w:sz w:val="24"/>
          <w:lang w:val="ru-RU"/>
        </w:rPr>
      </w:pPr>
      <w:r w:rsidRPr="00DC0A72">
        <w:rPr>
          <w:rFonts w:ascii="Times New Roman" w:hAnsi="Times New Roman"/>
          <w:sz w:val="24"/>
          <w:lang w:val="ru-RU"/>
        </w:rPr>
        <w:t>Заместитель генерального директора по</w:t>
      </w:r>
    </w:p>
    <w:p w14:paraId="4DEFCB95" w14:textId="77777777" w:rsidR="00DC0A72" w:rsidRPr="00571DA6" w:rsidRDefault="00DC0A72" w:rsidP="00DC0A72">
      <w:pPr>
        <w:spacing w:line="288" w:lineRule="auto"/>
        <w:jc w:val="right"/>
        <w:rPr>
          <w:rFonts w:ascii="Times New Roman" w:hAnsi="Times New Roman"/>
          <w:sz w:val="24"/>
          <w:lang w:val="ru-RU"/>
        </w:rPr>
      </w:pPr>
      <w:r w:rsidRPr="00DC0A72">
        <w:rPr>
          <w:rFonts w:ascii="Times New Roman" w:hAnsi="Times New Roman"/>
          <w:sz w:val="24"/>
          <w:lang w:val="ru-RU"/>
        </w:rPr>
        <w:t>технике</w:t>
      </w:r>
      <w:r w:rsidRPr="00571DA6">
        <w:rPr>
          <w:rFonts w:ascii="Times New Roman" w:hAnsi="Times New Roman"/>
          <w:sz w:val="24"/>
          <w:lang w:val="ru-RU"/>
        </w:rPr>
        <w:t xml:space="preserve"> </w:t>
      </w:r>
      <w:r w:rsidRPr="00DC0A72">
        <w:rPr>
          <w:rFonts w:ascii="Times New Roman" w:hAnsi="Times New Roman"/>
          <w:sz w:val="24"/>
          <w:lang w:val="ru-RU"/>
        </w:rPr>
        <w:t>и</w:t>
      </w:r>
      <w:r w:rsidRPr="00571DA6">
        <w:rPr>
          <w:rFonts w:ascii="Times New Roman" w:hAnsi="Times New Roman"/>
          <w:sz w:val="24"/>
          <w:lang w:val="ru-RU"/>
        </w:rPr>
        <w:t xml:space="preserve"> </w:t>
      </w:r>
      <w:r w:rsidRPr="00DC0A72">
        <w:rPr>
          <w:rFonts w:ascii="Times New Roman" w:hAnsi="Times New Roman"/>
          <w:sz w:val="24"/>
          <w:lang w:val="ru-RU"/>
        </w:rPr>
        <w:t>ИТ</w:t>
      </w:r>
    </w:p>
    <w:p w14:paraId="0361F3CA" w14:textId="77777777" w:rsidR="00DC0A72" w:rsidRPr="009A6690" w:rsidRDefault="00DC0A72" w:rsidP="00DC0A72">
      <w:pPr>
        <w:spacing w:line="288" w:lineRule="auto"/>
        <w:jc w:val="right"/>
        <w:rPr>
          <w:rFonts w:ascii="Times New Roman" w:hAnsi="Times New Roman"/>
          <w:sz w:val="24"/>
        </w:rPr>
      </w:pPr>
      <w:r w:rsidRPr="00571DA6">
        <w:rPr>
          <w:rFonts w:ascii="Times New Roman" w:hAnsi="Times New Roman"/>
          <w:sz w:val="24"/>
          <w:lang w:val="ru-RU"/>
        </w:rPr>
        <w:t xml:space="preserve"> </w:t>
      </w:r>
      <w:r w:rsidRPr="00E26FA7">
        <w:rPr>
          <w:rFonts w:ascii="Times New Roman" w:hAnsi="Times New Roman"/>
          <w:sz w:val="24"/>
        </w:rPr>
        <w:t>ООО</w:t>
      </w:r>
      <w:r w:rsidRPr="009A6690">
        <w:rPr>
          <w:rFonts w:ascii="Times New Roman" w:hAnsi="Times New Roman"/>
          <w:sz w:val="24"/>
        </w:rPr>
        <w:t xml:space="preserve"> «</w:t>
      </w:r>
      <w:r w:rsidRPr="00E26FA7">
        <w:rPr>
          <w:rFonts w:ascii="Times New Roman" w:hAnsi="Times New Roman"/>
          <w:sz w:val="24"/>
        </w:rPr>
        <w:t>UNIVERSAL</w:t>
      </w:r>
      <w:r w:rsidRPr="009A6690">
        <w:rPr>
          <w:rFonts w:ascii="Times New Roman" w:hAnsi="Times New Roman"/>
          <w:sz w:val="24"/>
        </w:rPr>
        <w:t xml:space="preserve"> </w:t>
      </w:r>
      <w:r w:rsidRPr="00E26FA7">
        <w:rPr>
          <w:rFonts w:ascii="Times New Roman" w:hAnsi="Times New Roman"/>
          <w:sz w:val="24"/>
        </w:rPr>
        <w:t>MOBILE</w:t>
      </w:r>
      <w:r w:rsidRPr="009A6690">
        <w:rPr>
          <w:rFonts w:ascii="Times New Roman" w:hAnsi="Times New Roman"/>
          <w:sz w:val="24"/>
        </w:rPr>
        <w:t xml:space="preserve"> </w:t>
      </w:r>
      <w:r w:rsidRPr="00E26FA7">
        <w:rPr>
          <w:rFonts w:ascii="Times New Roman" w:hAnsi="Times New Roman"/>
          <w:sz w:val="24"/>
        </w:rPr>
        <w:t>SYSTEMS</w:t>
      </w:r>
      <w:r w:rsidRPr="009A6690">
        <w:rPr>
          <w:rFonts w:ascii="Times New Roman" w:hAnsi="Times New Roman"/>
          <w:sz w:val="24"/>
        </w:rPr>
        <w:t>»</w:t>
      </w:r>
    </w:p>
    <w:p w14:paraId="5FD24BFF" w14:textId="77777777" w:rsidR="00DC0A72" w:rsidRPr="009A6690" w:rsidRDefault="00DC0A72" w:rsidP="00DC0A72">
      <w:pPr>
        <w:keepNext/>
        <w:keepLines/>
        <w:tabs>
          <w:tab w:val="left" w:pos="13104"/>
        </w:tabs>
        <w:ind w:left="4111"/>
        <w:jc w:val="right"/>
        <w:rPr>
          <w:rFonts w:ascii="Times New Roman" w:hAnsi="Times New Roman"/>
          <w:sz w:val="24"/>
        </w:rPr>
      </w:pPr>
    </w:p>
    <w:p w14:paraId="21BA57A5" w14:textId="77777777" w:rsidR="00DC0A72" w:rsidRPr="00EE7677" w:rsidRDefault="00DC0A72" w:rsidP="00DC0A72">
      <w:pPr>
        <w:spacing w:line="264" w:lineRule="auto"/>
        <w:jc w:val="right"/>
        <w:rPr>
          <w:rFonts w:ascii="Times New Roman" w:hAnsi="Times New Roman"/>
          <w:sz w:val="24"/>
        </w:rPr>
      </w:pPr>
      <w:r w:rsidRPr="00EE7677">
        <w:rPr>
          <w:rFonts w:ascii="Times New Roman" w:hAnsi="Times New Roman"/>
          <w:sz w:val="24"/>
        </w:rPr>
        <w:t xml:space="preserve">                                     ____________________ </w:t>
      </w:r>
      <w:r w:rsidRPr="00CC355E">
        <w:rPr>
          <w:rFonts w:ascii="Times New Roman" w:hAnsi="Times New Roman"/>
          <w:sz w:val="24"/>
          <w:lang w:val="ru-RU"/>
        </w:rPr>
        <w:t>А</w:t>
      </w:r>
      <w:r w:rsidRPr="00EE7677">
        <w:rPr>
          <w:rFonts w:ascii="Times New Roman" w:hAnsi="Times New Roman"/>
          <w:sz w:val="24"/>
        </w:rPr>
        <w:t>.</w:t>
      </w:r>
      <w:r w:rsidRPr="00CC355E">
        <w:rPr>
          <w:rFonts w:ascii="Times New Roman" w:hAnsi="Times New Roman"/>
          <w:sz w:val="24"/>
          <w:lang w:val="ru-RU"/>
        </w:rPr>
        <w:t>Р</w:t>
      </w:r>
      <w:r w:rsidRPr="00EE7677">
        <w:rPr>
          <w:rFonts w:ascii="Times New Roman" w:hAnsi="Times New Roman"/>
          <w:sz w:val="24"/>
        </w:rPr>
        <w:t xml:space="preserve">. </w:t>
      </w:r>
      <w:r w:rsidRPr="00CC355E">
        <w:rPr>
          <w:rFonts w:ascii="Times New Roman" w:hAnsi="Times New Roman"/>
          <w:sz w:val="24"/>
          <w:lang w:val="ru-RU"/>
        </w:rPr>
        <w:t>Абдурахманов</w:t>
      </w:r>
    </w:p>
    <w:p w14:paraId="04C11EE6" w14:textId="77777777" w:rsidR="00DC0A72" w:rsidRPr="00EE7677" w:rsidRDefault="00DC0A72" w:rsidP="00DC0A72">
      <w:pPr>
        <w:spacing w:line="264" w:lineRule="auto"/>
        <w:jc w:val="right"/>
        <w:rPr>
          <w:rFonts w:ascii="Times New Roman" w:hAnsi="Times New Roman"/>
          <w:sz w:val="24"/>
        </w:rPr>
      </w:pPr>
    </w:p>
    <w:p w14:paraId="7FCB1BBE" w14:textId="27D75B64" w:rsidR="00DC0A72" w:rsidRPr="00DC0A72" w:rsidRDefault="000161EB" w:rsidP="00DC0A72">
      <w:pPr>
        <w:spacing w:line="264" w:lineRule="auto"/>
        <w:jc w:val="right"/>
        <w:rPr>
          <w:rFonts w:ascii="Times New Roman" w:hAnsi="Times New Roman"/>
          <w:sz w:val="24"/>
          <w:lang w:val="ru-RU"/>
        </w:rPr>
      </w:pPr>
      <w:r>
        <w:rPr>
          <w:rFonts w:ascii="Times New Roman" w:hAnsi="Times New Roman"/>
          <w:sz w:val="24"/>
          <w:lang w:val="ru-RU"/>
        </w:rPr>
        <w:t>«_____»______________ 2025</w:t>
      </w:r>
      <w:r w:rsidR="00DC0A72" w:rsidRPr="00DC0A72">
        <w:rPr>
          <w:rFonts w:ascii="Times New Roman" w:hAnsi="Times New Roman"/>
          <w:sz w:val="24"/>
          <w:lang w:val="ru-RU"/>
        </w:rPr>
        <w:t xml:space="preserve"> г.</w:t>
      </w:r>
    </w:p>
    <w:p w14:paraId="2DF43F16" w14:textId="77777777" w:rsidR="00DC0A72" w:rsidRPr="00DC0A72" w:rsidRDefault="00DC0A72" w:rsidP="00DC0A72">
      <w:pPr>
        <w:spacing w:line="264" w:lineRule="auto"/>
        <w:rPr>
          <w:rFonts w:ascii="Times New Roman" w:eastAsia="SimSun" w:hAnsi="Times New Roman"/>
          <w:b/>
          <w:bCs/>
          <w:sz w:val="24"/>
          <w:lang w:val="ru-RU"/>
        </w:rPr>
      </w:pPr>
    </w:p>
    <w:p w14:paraId="0E24FA99" w14:textId="77777777" w:rsidR="00DC0A72" w:rsidRPr="00DC0A72" w:rsidRDefault="00DC0A72" w:rsidP="00DC0A72">
      <w:pPr>
        <w:spacing w:line="264" w:lineRule="auto"/>
        <w:rPr>
          <w:rFonts w:ascii="Times New Roman" w:eastAsia="SimSun" w:hAnsi="Times New Roman"/>
          <w:b/>
          <w:bCs/>
          <w:sz w:val="24"/>
          <w:lang w:val="ru-RU"/>
        </w:rPr>
      </w:pPr>
    </w:p>
    <w:p w14:paraId="3BAE7DA0" w14:textId="008D20BB" w:rsidR="00DC0A72" w:rsidRPr="00DC0A72" w:rsidRDefault="001C3613" w:rsidP="001C3613">
      <w:pPr>
        <w:tabs>
          <w:tab w:val="left" w:pos="4357"/>
        </w:tabs>
        <w:spacing w:line="264" w:lineRule="auto"/>
        <w:rPr>
          <w:rFonts w:ascii="Times New Roman" w:eastAsia="SimSun" w:hAnsi="Times New Roman"/>
          <w:b/>
          <w:bCs/>
          <w:sz w:val="24"/>
          <w:lang w:val="ru-RU"/>
        </w:rPr>
      </w:pPr>
      <w:r>
        <w:rPr>
          <w:rFonts w:ascii="Times New Roman" w:eastAsia="SimSun" w:hAnsi="Times New Roman"/>
          <w:b/>
          <w:bCs/>
          <w:sz w:val="24"/>
          <w:lang w:val="ru-RU"/>
        </w:rPr>
        <w:tab/>
      </w:r>
    </w:p>
    <w:p w14:paraId="301625E3" w14:textId="77777777" w:rsidR="00DC0A72" w:rsidRPr="00DC0A72" w:rsidRDefault="00DC0A72" w:rsidP="00DC0A72">
      <w:pPr>
        <w:spacing w:line="264" w:lineRule="auto"/>
        <w:rPr>
          <w:rFonts w:ascii="Times New Roman" w:eastAsia="SimSun" w:hAnsi="Times New Roman"/>
          <w:b/>
          <w:bCs/>
          <w:sz w:val="24"/>
          <w:lang w:val="ru-RU"/>
        </w:rPr>
      </w:pPr>
    </w:p>
    <w:p w14:paraId="5CB8493C" w14:textId="77777777" w:rsidR="00DC0A72" w:rsidRDefault="00DC0A72" w:rsidP="00DC0A72">
      <w:pPr>
        <w:spacing w:line="264" w:lineRule="auto"/>
        <w:rPr>
          <w:rFonts w:ascii="Times New Roman" w:eastAsia="SimSun" w:hAnsi="Times New Roman"/>
          <w:b/>
          <w:bCs/>
          <w:sz w:val="24"/>
          <w:lang w:val="ru-RU"/>
        </w:rPr>
      </w:pPr>
    </w:p>
    <w:p w14:paraId="24DE5F7C" w14:textId="77777777" w:rsidR="00DC0A72" w:rsidRPr="00DC0A72" w:rsidRDefault="00DC0A72" w:rsidP="00DC0A72">
      <w:pPr>
        <w:spacing w:line="264" w:lineRule="auto"/>
        <w:rPr>
          <w:rFonts w:ascii="Times New Roman" w:eastAsia="SimSun" w:hAnsi="Times New Roman"/>
          <w:b/>
          <w:bCs/>
          <w:sz w:val="24"/>
          <w:lang w:val="ru-RU"/>
        </w:rPr>
      </w:pPr>
    </w:p>
    <w:p w14:paraId="0201E5FA" w14:textId="77777777" w:rsidR="00DC0A72" w:rsidRDefault="00DC0A72" w:rsidP="00DC0A72">
      <w:pPr>
        <w:pStyle w:val="1"/>
        <w:spacing w:before="80"/>
        <w:ind w:left="2906" w:right="2913" w:firstLine="0"/>
        <w:contextualSpacing w:val="0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>ТЕХНИЧЕСКОЕ ЗАДАНИЕ</w:t>
      </w:r>
    </w:p>
    <w:p w14:paraId="1DE057B4" w14:textId="77777777" w:rsidR="00DC0A72" w:rsidRPr="00DC0A72" w:rsidRDefault="00DC0A72" w:rsidP="00DC0A72">
      <w:pPr>
        <w:rPr>
          <w:lang w:val="ru-RU"/>
        </w:rPr>
      </w:pPr>
    </w:p>
    <w:p w14:paraId="5FCDC971" w14:textId="77777777" w:rsidR="00855E30" w:rsidRDefault="00DC0A72" w:rsidP="00DC0A72">
      <w:pPr>
        <w:spacing w:before="3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1921AC">
        <w:rPr>
          <w:rFonts w:ascii="Times New Roman" w:hAnsi="Times New Roman" w:cs="Times New Roman"/>
          <w:b/>
          <w:sz w:val="24"/>
          <w:szCs w:val="24"/>
          <w:lang w:val="ru-RU"/>
        </w:rPr>
        <w:t xml:space="preserve">НА МОДЕРНИЗАЦИЮ СИСТЕМЫ </w:t>
      </w:r>
      <w:r w:rsidR="00855E30">
        <w:rPr>
          <w:rFonts w:ascii="Times New Roman" w:hAnsi="Times New Roman" w:cs="Times New Roman"/>
          <w:b/>
          <w:sz w:val="24"/>
          <w:szCs w:val="24"/>
          <w:lang w:val="ru-RU"/>
        </w:rPr>
        <w:t xml:space="preserve">ПРЕЦИЗИОННОГО </w:t>
      </w:r>
    </w:p>
    <w:p w14:paraId="42914A7E" w14:textId="74CFB7DF" w:rsidR="00DC0A72" w:rsidRPr="001921AC" w:rsidRDefault="00855E30" w:rsidP="00DC0A72">
      <w:pPr>
        <w:spacing w:before="3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КОНДИЦИОНИРОВАНИЯ </w:t>
      </w:r>
      <w:r w:rsidR="00DC0A72" w:rsidRPr="001921AC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</w:p>
    <w:p w14:paraId="5AE393CC" w14:textId="374F4335" w:rsidR="00DC0A72" w:rsidRPr="001921AC" w:rsidRDefault="00093160" w:rsidP="00DC0A72">
      <w:pPr>
        <w:spacing w:before="3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ДЕЙСТВУЮЩУГО ОБЪЕКТА</w:t>
      </w:r>
      <w:r w:rsidR="00DC0A72" w:rsidRPr="001921AC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С ЗАМЕНОЙ </w:t>
      </w:r>
      <w:r w:rsidR="00585D4E">
        <w:rPr>
          <w:rFonts w:ascii="Times New Roman" w:hAnsi="Times New Roman" w:cs="Times New Roman"/>
          <w:b/>
          <w:sz w:val="24"/>
          <w:szCs w:val="24"/>
          <w:lang w:val="ru-RU"/>
        </w:rPr>
        <w:t>ШЕСТИ</w:t>
      </w:r>
      <w:r w:rsidR="00D9588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ДВУХКОНТУРНЫХ</w:t>
      </w:r>
    </w:p>
    <w:p w14:paraId="67A9D2A6" w14:textId="236FBDD0" w:rsidR="00DC0A72" w:rsidRDefault="0040142F" w:rsidP="00DC0A72">
      <w:pPr>
        <w:spacing w:before="3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ПРЕЦИЗИОННЫХ </w:t>
      </w:r>
      <w:r w:rsidR="00855E30">
        <w:rPr>
          <w:rFonts w:ascii="Times New Roman" w:hAnsi="Times New Roman" w:cs="Times New Roman"/>
          <w:b/>
          <w:sz w:val="24"/>
          <w:szCs w:val="24"/>
          <w:lang w:val="ru-RU"/>
        </w:rPr>
        <w:t>КОНДИЦИОНЕРОВ</w:t>
      </w:r>
    </w:p>
    <w:p w14:paraId="30FEEA40" w14:textId="2165BAB3" w:rsidR="00855E30" w:rsidRPr="00855E30" w:rsidRDefault="00FB11A5" w:rsidP="00DC0A72">
      <w:pPr>
        <w:spacing w:before="3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В</w:t>
      </w:r>
      <w:r w:rsidR="00855E30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ООО «</w:t>
      </w:r>
      <w:r w:rsidR="00855E30">
        <w:rPr>
          <w:rFonts w:ascii="Times New Roman" w:hAnsi="Times New Roman" w:cs="Times New Roman"/>
          <w:b/>
          <w:sz w:val="24"/>
          <w:szCs w:val="24"/>
        </w:rPr>
        <w:t>UMS</w:t>
      </w:r>
      <w:r w:rsidR="00855E30">
        <w:rPr>
          <w:rFonts w:ascii="Times New Roman" w:hAnsi="Times New Roman" w:cs="Times New Roman"/>
          <w:b/>
          <w:sz w:val="24"/>
          <w:szCs w:val="24"/>
          <w:lang w:val="ru-RU"/>
        </w:rPr>
        <w:t>»</w:t>
      </w:r>
    </w:p>
    <w:p w14:paraId="79030677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  <w:r w:rsidRPr="00DC0A72">
        <w:rPr>
          <w:rFonts w:ascii="Times New Roman" w:hAnsi="Times New Roman"/>
          <w:sz w:val="24"/>
          <w:lang w:val="ru-RU"/>
        </w:rPr>
        <w:t xml:space="preserve"> </w:t>
      </w:r>
    </w:p>
    <w:p w14:paraId="041BED1C" w14:textId="77777777" w:rsid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3E63F19C" w14:textId="77777777" w:rsid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1B38CE7B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6D56123B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1A066190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01D99C2C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1448E2B5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4B2DFF5D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3EAA79D0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2D0FF109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579EC341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00B57E6B" w14:textId="77777777" w:rsidR="00DC0A72" w:rsidRPr="00DC0A72" w:rsidRDefault="00DC0A72" w:rsidP="00DC0A72">
      <w:pPr>
        <w:rPr>
          <w:rFonts w:ascii="Times New Roman" w:hAnsi="Times New Roman"/>
          <w:sz w:val="24"/>
          <w:lang w:val="ru-RU"/>
        </w:rPr>
      </w:pPr>
    </w:p>
    <w:p w14:paraId="4DBF6E44" w14:textId="77777777" w:rsidR="00DC0A72" w:rsidRPr="00DC0A72" w:rsidRDefault="00DC0A72" w:rsidP="00DC0A72">
      <w:pPr>
        <w:rPr>
          <w:lang w:val="ru-RU"/>
        </w:rPr>
      </w:pPr>
    </w:p>
    <w:p w14:paraId="43F604AA" w14:textId="77777777" w:rsidR="00DC0A72" w:rsidRDefault="00DC0A72" w:rsidP="00DC0A72">
      <w:pPr>
        <w:rPr>
          <w:lang w:val="ru-RU"/>
        </w:rPr>
      </w:pPr>
    </w:p>
    <w:p w14:paraId="501DCA85" w14:textId="77777777" w:rsidR="00DC0A72" w:rsidRPr="00EA5D7E" w:rsidRDefault="00DC0A72" w:rsidP="00DC0A72">
      <w:pPr>
        <w:rPr>
          <w:lang w:val="ru-RU"/>
        </w:rPr>
      </w:pPr>
    </w:p>
    <w:p w14:paraId="21EF2536" w14:textId="736EFDAF" w:rsidR="00DC0A72" w:rsidRPr="00855E30" w:rsidRDefault="00EA5D7E" w:rsidP="00DC0A72">
      <w:pPr>
        <w:jc w:val="center"/>
        <w:rPr>
          <w:rFonts w:ascii="Times New Roman" w:hAnsi="Times New Roman"/>
          <w:b/>
          <w:sz w:val="24"/>
          <w:lang w:val="ru-RU"/>
        </w:rPr>
      </w:pPr>
      <w:r>
        <w:rPr>
          <w:rFonts w:ascii="Times New Roman" w:hAnsi="Times New Roman"/>
          <w:b/>
          <w:sz w:val="24"/>
          <w:lang w:val="ru-RU"/>
        </w:rPr>
        <w:t>Ташкент</w:t>
      </w:r>
      <w:r w:rsidR="00756084">
        <w:rPr>
          <w:rFonts w:ascii="Times New Roman" w:hAnsi="Times New Roman"/>
          <w:b/>
          <w:sz w:val="24"/>
          <w:lang w:val="ru-RU"/>
        </w:rPr>
        <w:t>– 202</w:t>
      </w:r>
      <w:r w:rsidR="00756084">
        <w:rPr>
          <w:rFonts w:ascii="Times New Roman" w:hAnsi="Times New Roman"/>
          <w:b/>
          <w:sz w:val="24"/>
        </w:rPr>
        <w:t>5</w:t>
      </w:r>
      <w:r w:rsidR="00DC0A72" w:rsidRPr="00855E30">
        <w:rPr>
          <w:rFonts w:ascii="Times New Roman" w:hAnsi="Times New Roman"/>
          <w:b/>
          <w:sz w:val="24"/>
          <w:lang w:val="ru-RU"/>
        </w:rPr>
        <w:t>г.</w:t>
      </w:r>
    </w:p>
    <w:p w14:paraId="7DD48619" w14:textId="3EFE9224" w:rsidR="00DC0A72" w:rsidRPr="0040142F" w:rsidRDefault="00DC0A72" w:rsidP="00DC0A72">
      <w:pPr>
        <w:pStyle w:val="af3"/>
        <w:rPr>
          <w:rFonts w:ascii="Times New Roman" w:hAnsi="Times New Roman"/>
          <w:color w:val="auto"/>
        </w:rPr>
      </w:pPr>
      <w:r w:rsidRPr="0040142F">
        <w:rPr>
          <w:rFonts w:ascii="Times New Roman" w:hAnsi="Times New Roman"/>
          <w:color w:val="auto"/>
        </w:rPr>
        <w:lastRenderedPageBreak/>
        <w:t>Оглавление</w:t>
      </w:r>
    </w:p>
    <w:p w14:paraId="5D296C3C" w14:textId="1B833D51" w:rsidR="00DC0A72" w:rsidRPr="00796902" w:rsidRDefault="00DC0A72" w:rsidP="00DE7BAA">
      <w:pPr>
        <w:pStyle w:val="23"/>
        <w:rPr>
          <w:rStyle w:val="af2"/>
          <w:color w:val="auto"/>
          <w:szCs w:val="24"/>
        </w:rPr>
      </w:pPr>
      <w:r w:rsidRPr="00796902">
        <w:rPr>
          <w:szCs w:val="24"/>
        </w:rPr>
        <w:fldChar w:fldCharType="begin"/>
      </w:r>
      <w:r w:rsidRPr="00796902">
        <w:rPr>
          <w:szCs w:val="24"/>
        </w:rPr>
        <w:instrText xml:space="preserve"> TOC \o "1-3" \h \z \u </w:instrText>
      </w:r>
      <w:r w:rsidRPr="00796902">
        <w:rPr>
          <w:szCs w:val="24"/>
        </w:rPr>
        <w:fldChar w:fldCharType="separate"/>
      </w:r>
      <w:hyperlink w:anchor="_Toc132191157" w:history="1">
        <w:r w:rsidRPr="00796902">
          <w:rPr>
            <w:rStyle w:val="af2"/>
            <w:color w:val="auto"/>
            <w:szCs w:val="24"/>
          </w:rPr>
          <w:t>Используемые термины и сокращения</w:t>
        </w:r>
        <w:r w:rsidRPr="00796902">
          <w:rPr>
            <w:rStyle w:val="af2"/>
            <w:webHidden/>
            <w:color w:val="auto"/>
            <w:szCs w:val="24"/>
          </w:rPr>
          <w:tab/>
        </w:r>
      </w:hyperlink>
      <w:r w:rsidR="00A13727" w:rsidRPr="00796902">
        <w:rPr>
          <w:rStyle w:val="af2"/>
          <w:color w:val="auto"/>
          <w:szCs w:val="24"/>
          <w:u w:val="none"/>
        </w:rPr>
        <w:t>3</w:t>
      </w:r>
    </w:p>
    <w:p w14:paraId="192A1D14" w14:textId="14D4200C" w:rsidR="00DC0A72" w:rsidRPr="00796902" w:rsidRDefault="00942A00" w:rsidP="00DE7BAA">
      <w:pPr>
        <w:pStyle w:val="23"/>
        <w:rPr>
          <w:rStyle w:val="af2"/>
          <w:color w:val="auto"/>
          <w:szCs w:val="24"/>
        </w:rPr>
      </w:pPr>
      <w:hyperlink w:anchor="_Toc132191158" w:history="1">
        <w:r w:rsidR="00DC0A72" w:rsidRPr="00796902">
          <w:rPr>
            <w:rStyle w:val="af2"/>
            <w:color w:val="auto"/>
            <w:szCs w:val="24"/>
          </w:rPr>
          <w:t>1.</w:t>
        </w:r>
        <w:r w:rsidR="00DC0A72" w:rsidRPr="00796902">
          <w:rPr>
            <w:rStyle w:val="af2"/>
            <w:color w:val="auto"/>
            <w:szCs w:val="24"/>
          </w:rPr>
          <w:tab/>
          <w:t>Общие сведения</w:t>
        </w:r>
        <w:r w:rsidR="00DC0A72" w:rsidRPr="00796902">
          <w:rPr>
            <w:rStyle w:val="af2"/>
            <w:webHidden/>
            <w:color w:val="auto"/>
            <w:szCs w:val="24"/>
          </w:rPr>
          <w:tab/>
        </w:r>
      </w:hyperlink>
      <w:r w:rsidR="00A13727" w:rsidRPr="00796902">
        <w:rPr>
          <w:rStyle w:val="af2"/>
          <w:color w:val="auto"/>
          <w:szCs w:val="24"/>
          <w:u w:val="none"/>
        </w:rPr>
        <w:t>4</w:t>
      </w:r>
    </w:p>
    <w:p w14:paraId="7FAA5597" w14:textId="215050E1" w:rsidR="00DC0A72" w:rsidRPr="00796902" w:rsidRDefault="00942A00" w:rsidP="00DE7BAA">
      <w:pPr>
        <w:pStyle w:val="23"/>
        <w:rPr>
          <w:rStyle w:val="af2"/>
          <w:szCs w:val="24"/>
        </w:rPr>
      </w:pPr>
      <w:hyperlink w:anchor="_Toc132191164" w:history="1">
        <w:r w:rsidR="00DC0A72" w:rsidRPr="00796902">
          <w:rPr>
            <w:rStyle w:val="af2"/>
            <w:szCs w:val="24"/>
          </w:rPr>
          <w:t>2.</w:t>
        </w:r>
        <w:r w:rsidR="00DC0A72" w:rsidRPr="00796902">
          <w:rPr>
            <w:rStyle w:val="af2"/>
            <w:szCs w:val="24"/>
          </w:rPr>
          <w:tab/>
          <w:t xml:space="preserve">Назначение </w:t>
        </w:r>
        <w:r w:rsidR="009663BF" w:rsidRPr="00796902">
          <w:rPr>
            <w:rStyle w:val="af2"/>
            <w:szCs w:val="24"/>
          </w:rPr>
          <w:t>и цели реализации проекта</w:t>
        </w:r>
        <w:r w:rsidR="00DC0A72" w:rsidRPr="00796902">
          <w:rPr>
            <w:rStyle w:val="af2"/>
            <w:webHidden/>
            <w:szCs w:val="24"/>
          </w:rPr>
          <w:tab/>
        </w:r>
      </w:hyperlink>
      <w:r w:rsidR="007F46F1" w:rsidRPr="00796902">
        <w:rPr>
          <w:rStyle w:val="af2"/>
          <w:color w:val="auto"/>
          <w:szCs w:val="24"/>
          <w:u w:val="none"/>
        </w:rPr>
        <w:t>4</w:t>
      </w:r>
    </w:p>
    <w:p w14:paraId="44A26D14" w14:textId="77777777" w:rsidR="00DC0A72" w:rsidRPr="00796902" w:rsidRDefault="00942A00" w:rsidP="00DE7BAA">
      <w:pPr>
        <w:pStyle w:val="23"/>
        <w:rPr>
          <w:rStyle w:val="af2"/>
          <w:szCs w:val="24"/>
        </w:rPr>
      </w:pPr>
      <w:hyperlink w:anchor="_Toc132191165" w:history="1">
        <w:r w:rsidR="00DC0A72" w:rsidRPr="00796902">
          <w:rPr>
            <w:rStyle w:val="af2"/>
            <w:szCs w:val="24"/>
          </w:rPr>
          <w:t>3.</w:t>
        </w:r>
        <w:r w:rsidR="00DC0A72" w:rsidRPr="00796902">
          <w:rPr>
            <w:rStyle w:val="af2"/>
            <w:szCs w:val="24"/>
          </w:rPr>
          <w:tab/>
        </w:r>
        <w:r w:rsidR="009663BF" w:rsidRPr="00796902">
          <w:rPr>
            <w:rStyle w:val="af2"/>
            <w:szCs w:val="24"/>
          </w:rPr>
          <w:t>Характеристики объекта модернизации</w:t>
        </w:r>
        <w:r w:rsidR="00DC0A72" w:rsidRPr="00796902">
          <w:rPr>
            <w:rStyle w:val="af2"/>
            <w:webHidden/>
            <w:szCs w:val="24"/>
          </w:rPr>
          <w:tab/>
        </w:r>
        <w:r w:rsidR="009663BF" w:rsidRPr="00796902">
          <w:rPr>
            <w:rStyle w:val="af2"/>
            <w:webHidden/>
            <w:szCs w:val="24"/>
          </w:rPr>
          <w:t>5</w:t>
        </w:r>
      </w:hyperlink>
    </w:p>
    <w:p w14:paraId="263F6F69" w14:textId="77777777" w:rsidR="00DC0A72" w:rsidRPr="00796902" w:rsidRDefault="00942A00" w:rsidP="00DE7BAA">
      <w:pPr>
        <w:pStyle w:val="23"/>
        <w:rPr>
          <w:rStyle w:val="af2"/>
          <w:szCs w:val="24"/>
        </w:rPr>
      </w:pPr>
      <w:hyperlink w:anchor="_Toc132191166" w:history="1">
        <w:r w:rsidR="00DC0A72" w:rsidRPr="00796902">
          <w:rPr>
            <w:rStyle w:val="af2"/>
            <w:szCs w:val="24"/>
          </w:rPr>
          <w:t>4.</w:t>
        </w:r>
        <w:r w:rsidR="00DC0A72" w:rsidRPr="00796902">
          <w:rPr>
            <w:rStyle w:val="af2"/>
            <w:szCs w:val="24"/>
          </w:rPr>
          <w:tab/>
          <w:t>Основные требования к оборудованию</w:t>
        </w:r>
        <w:r w:rsidR="00DC0A72" w:rsidRPr="00796902">
          <w:rPr>
            <w:rStyle w:val="af2"/>
            <w:webHidden/>
            <w:szCs w:val="24"/>
          </w:rPr>
          <w:tab/>
        </w:r>
        <w:r w:rsidR="009663BF" w:rsidRPr="00796902">
          <w:rPr>
            <w:rStyle w:val="af2"/>
            <w:webHidden/>
            <w:szCs w:val="24"/>
          </w:rPr>
          <w:t>5</w:t>
        </w:r>
      </w:hyperlink>
    </w:p>
    <w:p w14:paraId="6AA1CC22" w14:textId="6DA2415B" w:rsidR="00DC0A72" w:rsidRPr="00796902" w:rsidRDefault="00942A00" w:rsidP="00DE7BAA">
      <w:pPr>
        <w:pStyle w:val="23"/>
        <w:rPr>
          <w:rFonts w:eastAsiaTheme="minorEastAsia"/>
          <w:szCs w:val="24"/>
          <w:lang w:eastAsia="ru-RU"/>
        </w:rPr>
      </w:pPr>
      <w:hyperlink w:anchor="_Toc132191167" w:history="1">
        <w:r w:rsidR="00DC0A72" w:rsidRPr="00796902">
          <w:rPr>
            <w:rStyle w:val="af2"/>
            <w:szCs w:val="24"/>
          </w:rPr>
          <w:t>5.</w:t>
        </w:r>
        <w:r w:rsidR="00DC0A72" w:rsidRPr="00796902">
          <w:rPr>
            <w:rStyle w:val="af2"/>
            <w:szCs w:val="24"/>
          </w:rPr>
          <w:tab/>
        </w:r>
        <w:r w:rsidR="009663BF" w:rsidRPr="00796902">
          <w:rPr>
            <w:rStyle w:val="af2"/>
            <w:szCs w:val="24"/>
          </w:rPr>
          <w:t>Общие требования к выполняемым работам</w:t>
        </w:r>
        <w:r w:rsidR="00DC0A72" w:rsidRPr="00796902">
          <w:rPr>
            <w:rStyle w:val="af2"/>
            <w:webHidden/>
            <w:szCs w:val="24"/>
          </w:rPr>
          <w:tab/>
        </w:r>
        <w:r w:rsidR="00DF3156" w:rsidRPr="00796902">
          <w:rPr>
            <w:rStyle w:val="af2"/>
            <w:webHidden/>
            <w:szCs w:val="24"/>
            <w:lang w:val="en-US"/>
          </w:rPr>
          <w:t>11</w:t>
        </w:r>
      </w:hyperlink>
    </w:p>
    <w:p w14:paraId="5C212F02" w14:textId="53CCC5EC" w:rsidR="00DC0A72" w:rsidRPr="00796902" w:rsidRDefault="00942A00" w:rsidP="00DE7BAA">
      <w:pPr>
        <w:pStyle w:val="23"/>
        <w:rPr>
          <w:rFonts w:eastAsiaTheme="minorEastAsia"/>
          <w:szCs w:val="24"/>
          <w:lang w:eastAsia="ru-RU"/>
        </w:rPr>
      </w:pPr>
      <w:hyperlink w:anchor="_Toc132191168" w:history="1">
        <w:r w:rsidR="00DC0A72" w:rsidRPr="00796902">
          <w:rPr>
            <w:rStyle w:val="af2"/>
            <w:szCs w:val="24"/>
          </w:rPr>
          <w:t>6.</w:t>
        </w:r>
        <w:r w:rsidR="00DC0A72" w:rsidRPr="00796902">
          <w:rPr>
            <w:rFonts w:eastAsiaTheme="minorEastAsia"/>
            <w:szCs w:val="24"/>
            <w:lang w:eastAsia="ru-RU"/>
          </w:rPr>
          <w:tab/>
        </w:r>
        <w:r w:rsidR="00DC0A72" w:rsidRPr="00796902">
          <w:rPr>
            <w:rStyle w:val="af2"/>
            <w:szCs w:val="24"/>
          </w:rPr>
          <w:t xml:space="preserve">Требования к </w:t>
        </w:r>
        <w:r w:rsidR="009663BF" w:rsidRPr="00796902">
          <w:rPr>
            <w:rStyle w:val="af2"/>
            <w:szCs w:val="24"/>
          </w:rPr>
          <w:t>докуметеции на оборудование</w:t>
        </w:r>
        <w:r w:rsidR="00DC0A72" w:rsidRPr="00796902">
          <w:rPr>
            <w:webHidden/>
            <w:szCs w:val="24"/>
          </w:rPr>
          <w:tab/>
        </w:r>
        <w:r w:rsidR="00DF3156" w:rsidRPr="00796902">
          <w:rPr>
            <w:webHidden/>
            <w:szCs w:val="24"/>
            <w:lang w:val="en-US"/>
          </w:rPr>
          <w:t>12</w:t>
        </w:r>
      </w:hyperlink>
    </w:p>
    <w:p w14:paraId="001546D5" w14:textId="24CD18D8" w:rsidR="00DC0A72" w:rsidRPr="00796902" w:rsidRDefault="00942A00" w:rsidP="00DE7BAA">
      <w:pPr>
        <w:pStyle w:val="23"/>
        <w:rPr>
          <w:rFonts w:eastAsiaTheme="minorEastAsia"/>
          <w:szCs w:val="24"/>
          <w:lang w:eastAsia="ru-RU"/>
        </w:rPr>
      </w:pPr>
      <w:hyperlink w:anchor="_Toc132191169" w:history="1">
        <w:r w:rsidR="00DC0A72" w:rsidRPr="00796902">
          <w:rPr>
            <w:rStyle w:val="af2"/>
            <w:szCs w:val="24"/>
          </w:rPr>
          <w:t>7.</w:t>
        </w:r>
        <w:r w:rsidR="00DC0A72" w:rsidRPr="00796902">
          <w:rPr>
            <w:rFonts w:eastAsiaTheme="minorEastAsia"/>
            <w:szCs w:val="24"/>
            <w:lang w:eastAsia="ru-RU"/>
          </w:rPr>
          <w:tab/>
        </w:r>
        <w:r w:rsidR="009663BF" w:rsidRPr="00796902">
          <w:rPr>
            <w:rStyle w:val="af2"/>
            <w:szCs w:val="24"/>
          </w:rPr>
          <w:t>Гарантия на оборудование</w:t>
        </w:r>
        <w:r w:rsidR="00DC0A72" w:rsidRPr="00796902">
          <w:rPr>
            <w:webHidden/>
            <w:szCs w:val="24"/>
          </w:rPr>
          <w:tab/>
        </w:r>
        <w:r w:rsidR="00DF3156" w:rsidRPr="00796902">
          <w:rPr>
            <w:webHidden/>
            <w:szCs w:val="24"/>
            <w:lang w:val="en-US"/>
          </w:rPr>
          <w:t>13</w:t>
        </w:r>
      </w:hyperlink>
    </w:p>
    <w:p w14:paraId="4B4B0A75" w14:textId="56CDF9E7" w:rsidR="00DC0A72" w:rsidRPr="00796902" w:rsidRDefault="00942A00" w:rsidP="00DE7BAA">
      <w:pPr>
        <w:pStyle w:val="23"/>
        <w:rPr>
          <w:rFonts w:eastAsiaTheme="minorEastAsia"/>
          <w:szCs w:val="24"/>
          <w:lang w:eastAsia="ru-RU"/>
        </w:rPr>
      </w:pPr>
      <w:hyperlink w:anchor="_Toc132191170" w:history="1">
        <w:r w:rsidR="00DC0A72" w:rsidRPr="00796902">
          <w:rPr>
            <w:rStyle w:val="af2"/>
            <w:szCs w:val="24"/>
          </w:rPr>
          <w:t>8.</w:t>
        </w:r>
        <w:r w:rsidR="00DC0A72" w:rsidRPr="00796902">
          <w:rPr>
            <w:rFonts w:eastAsiaTheme="minorEastAsia"/>
            <w:szCs w:val="24"/>
            <w:lang w:eastAsia="ru-RU"/>
          </w:rPr>
          <w:tab/>
        </w:r>
        <w:r w:rsidR="009663BF" w:rsidRPr="00796902">
          <w:rPr>
            <w:rStyle w:val="af2"/>
            <w:szCs w:val="24"/>
          </w:rPr>
          <w:t>Условия</w:t>
        </w:r>
        <w:r w:rsidR="00DC0A72" w:rsidRPr="00796902">
          <w:rPr>
            <w:rStyle w:val="af2"/>
            <w:szCs w:val="24"/>
          </w:rPr>
          <w:t xml:space="preserve"> </w:t>
        </w:r>
        <w:r w:rsidR="009663BF" w:rsidRPr="00796902">
          <w:rPr>
            <w:rStyle w:val="af2"/>
            <w:szCs w:val="24"/>
          </w:rPr>
          <w:t>сервисной поддержки</w:t>
        </w:r>
        <w:r w:rsidR="00DC0A72" w:rsidRPr="00796902">
          <w:rPr>
            <w:webHidden/>
            <w:szCs w:val="24"/>
          </w:rPr>
          <w:tab/>
        </w:r>
        <w:r w:rsidR="00DE7BAA" w:rsidRPr="00796902">
          <w:rPr>
            <w:webHidden/>
            <w:szCs w:val="24"/>
            <w:lang w:val="en-US"/>
          </w:rPr>
          <w:t>13</w:t>
        </w:r>
      </w:hyperlink>
    </w:p>
    <w:p w14:paraId="18DD035F" w14:textId="48F0A364" w:rsidR="00DC0A72" w:rsidRPr="00796902" w:rsidRDefault="00942A00" w:rsidP="00DE7BAA">
      <w:pPr>
        <w:pStyle w:val="23"/>
        <w:rPr>
          <w:rFonts w:eastAsiaTheme="minorEastAsia"/>
          <w:szCs w:val="24"/>
          <w:lang w:eastAsia="ru-RU"/>
        </w:rPr>
      </w:pPr>
      <w:hyperlink w:anchor="_Toc132191171" w:history="1">
        <w:r w:rsidR="00DC0A72" w:rsidRPr="00796902">
          <w:rPr>
            <w:rStyle w:val="af2"/>
            <w:szCs w:val="24"/>
          </w:rPr>
          <w:t>9.</w:t>
        </w:r>
        <w:r w:rsidR="00DC0A72" w:rsidRPr="00796902">
          <w:rPr>
            <w:rFonts w:eastAsiaTheme="minorEastAsia"/>
            <w:szCs w:val="24"/>
            <w:lang w:eastAsia="ru-RU"/>
          </w:rPr>
          <w:tab/>
        </w:r>
        <w:r w:rsidR="00DC0A72" w:rsidRPr="00796902">
          <w:rPr>
            <w:rStyle w:val="af2"/>
            <w:szCs w:val="24"/>
          </w:rPr>
          <w:t>Т</w:t>
        </w:r>
        <w:r w:rsidR="009663BF" w:rsidRPr="00796902">
          <w:rPr>
            <w:szCs w:val="24"/>
          </w:rPr>
          <w:t>ребования к обучению персонала Заказчика</w:t>
        </w:r>
        <w:r w:rsidR="00DC0A72" w:rsidRPr="00796902">
          <w:rPr>
            <w:webHidden/>
            <w:szCs w:val="24"/>
          </w:rPr>
          <w:tab/>
        </w:r>
        <w:r w:rsidR="00DE7BAA" w:rsidRPr="00796902">
          <w:rPr>
            <w:webHidden/>
            <w:szCs w:val="24"/>
            <w:lang w:val="en-US"/>
          </w:rPr>
          <w:t>15</w:t>
        </w:r>
      </w:hyperlink>
    </w:p>
    <w:p w14:paraId="71D724F5" w14:textId="2F07DD1F" w:rsidR="00DC0A72" w:rsidRPr="00796902" w:rsidRDefault="00942A00" w:rsidP="00DE7BAA">
      <w:pPr>
        <w:pStyle w:val="23"/>
        <w:rPr>
          <w:szCs w:val="24"/>
        </w:rPr>
      </w:pPr>
      <w:hyperlink w:anchor="_Toc132191172" w:history="1">
        <w:r w:rsidR="00DC0A72" w:rsidRPr="00796902">
          <w:rPr>
            <w:rStyle w:val="af2"/>
            <w:szCs w:val="24"/>
          </w:rPr>
          <w:t>10.</w:t>
        </w:r>
        <w:r w:rsidR="00DC0A72" w:rsidRPr="00796902">
          <w:rPr>
            <w:rFonts w:eastAsiaTheme="minorEastAsia"/>
            <w:szCs w:val="24"/>
            <w:lang w:eastAsia="ru-RU"/>
          </w:rPr>
          <w:tab/>
        </w:r>
        <w:r w:rsidR="00DC0A72" w:rsidRPr="00796902">
          <w:rPr>
            <w:rStyle w:val="af2"/>
            <w:szCs w:val="24"/>
          </w:rPr>
          <w:t xml:space="preserve">Требования к </w:t>
        </w:r>
        <w:r w:rsidR="009663BF" w:rsidRPr="00796902">
          <w:rPr>
            <w:rStyle w:val="af2"/>
            <w:szCs w:val="24"/>
          </w:rPr>
          <w:t>поставке</w:t>
        </w:r>
        <w:r w:rsidR="00DC0A72" w:rsidRPr="00796902">
          <w:rPr>
            <w:webHidden/>
            <w:szCs w:val="24"/>
          </w:rPr>
          <w:tab/>
        </w:r>
      </w:hyperlink>
      <w:r w:rsidR="00796902">
        <w:rPr>
          <w:szCs w:val="24"/>
        </w:rPr>
        <w:t>..</w:t>
      </w:r>
      <w:r w:rsidR="00DE7BAA" w:rsidRPr="00796902">
        <w:rPr>
          <w:szCs w:val="24"/>
        </w:rPr>
        <w:t>15</w:t>
      </w:r>
    </w:p>
    <w:p w14:paraId="2158709D" w14:textId="361C09D9" w:rsidR="005D3508" w:rsidRPr="00796902" w:rsidRDefault="005D3508" w:rsidP="005D3508">
      <w:pPr>
        <w:rPr>
          <w:rFonts w:ascii="Times New Roman" w:hAnsi="Times New Roman" w:cs="Times New Roman"/>
          <w:sz w:val="24"/>
          <w:szCs w:val="24"/>
          <w:lang w:val="ru-RU" w:eastAsia="en-US"/>
        </w:rPr>
      </w:pPr>
      <w:r w:rsidRPr="00796902">
        <w:rPr>
          <w:rFonts w:ascii="Times New Roman" w:hAnsi="Times New Roman" w:cs="Times New Roman"/>
          <w:sz w:val="24"/>
          <w:szCs w:val="24"/>
          <w:lang w:val="ru-RU" w:eastAsia="en-US"/>
        </w:rPr>
        <w:t>11                Приложение 1 ………………………………</w:t>
      </w:r>
      <w:r w:rsidR="00796902">
        <w:rPr>
          <w:rFonts w:ascii="Times New Roman" w:hAnsi="Times New Roman" w:cs="Times New Roman"/>
          <w:sz w:val="24"/>
          <w:szCs w:val="24"/>
          <w:lang w:val="ru-RU" w:eastAsia="en-US"/>
        </w:rPr>
        <w:t>…………………………………….</w:t>
      </w:r>
      <w:r w:rsidRPr="00796902">
        <w:rPr>
          <w:rFonts w:ascii="Times New Roman" w:hAnsi="Times New Roman" w:cs="Times New Roman"/>
          <w:sz w:val="24"/>
          <w:szCs w:val="24"/>
          <w:lang w:val="ru-RU" w:eastAsia="en-US"/>
        </w:rPr>
        <w:t>16</w:t>
      </w:r>
    </w:p>
    <w:p w14:paraId="7E0B5211" w14:textId="384D8963" w:rsidR="005D3508" w:rsidRPr="00796902" w:rsidRDefault="005D3508" w:rsidP="005D3508">
      <w:pPr>
        <w:rPr>
          <w:rFonts w:ascii="Times New Roman" w:hAnsi="Times New Roman" w:cs="Times New Roman"/>
          <w:sz w:val="24"/>
          <w:szCs w:val="24"/>
          <w:lang w:val="ru-RU" w:eastAsia="en-US"/>
        </w:rPr>
      </w:pPr>
      <w:r w:rsidRPr="00796902">
        <w:rPr>
          <w:rFonts w:ascii="Times New Roman" w:hAnsi="Times New Roman" w:cs="Times New Roman"/>
          <w:sz w:val="24"/>
          <w:szCs w:val="24"/>
          <w:lang w:val="ru-RU" w:eastAsia="en-US"/>
        </w:rPr>
        <w:t>12                Приложени</w:t>
      </w:r>
      <w:r w:rsidR="00796902">
        <w:rPr>
          <w:rFonts w:ascii="Times New Roman" w:hAnsi="Times New Roman" w:cs="Times New Roman"/>
          <w:sz w:val="24"/>
          <w:szCs w:val="24"/>
          <w:lang w:val="ru-RU" w:eastAsia="en-US"/>
        </w:rPr>
        <w:t>е 2……………………………………………………………………</w:t>
      </w:r>
      <w:r w:rsidRPr="00796902">
        <w:rPr>
          <w:rFonts w:ascii="Times New Roman" w:hAnsi="Times New Roman" w:cs="Times New Roman"/>
          <w:sz w:val="24"/>
          <w:szCs w:val="24"/>
          <w:lang w:val="ru-RU" w:eastAsia="en-US"/>
        </w:rPr>
        <w:t>....17</w:t>
      </w:r>
    </w:p>
    <w:p w14:paraId="4C7B2F85" w14:textId="270CBE61" w:rsidR="005D3508" w:rsidRPr="00796902" w:rsidRDefault="005D3508" w:rsidP="005D3508">
      <w:pPr>
        <w:rPr>
          <w:rFonts w:ascii="Times New Roman" w:hAnsi="Times New Roman" w:cs="Times New Roman"/>
          <w:sz w:val="24"/>
          <w:szCs w:val="24"/>
          <w:lang w:val="ru-RU" w:eastAsia="en-US"/>
        </w:rPr>
      </w:pPr>
      <w:r w:rsidRPr="00796902">
        <w:rPr>
          <w:rFonts w:ascii="Times New Roman" w:hAnsi="Times New Roman" w:cs="Times New Roman"/>
          <w:sz w:val="24"/>
          <w:szCs w:val="24"/>
          <w:lang w:val="ru-RU" w:eastAsia="en-US"/>
        </w:rPr>
        <w:t>13                Приложени</w:t>
      </w:r>
      <w:r w:rsidR="00796902">
        <w:rPr>
          <w:rFonts w:ascii="Times New Roman" w:hAnsi="Times New Roman" w:cs="Times New Roman"/>
          <w:sz w:val="24"/>
          <w:szCs w:val="24"/>
          <w:lang w:val="ru-RU" w:eastAsia="en-US"/>
        </w:rPr>
        <w:t>е 3…………………………………………………………………….</w:t>
      </w:r>
      <w:r w:rsidRPr="00796902">
        <w:rPr>
          <w:rFonts w:ascii="Times New Roman" w:hAnsi="Times New Roman" w:cs="Times New Roman"/>
          <w:sz w:val="24"/>
          <w:szCs w:val="24"/>
          <w:lang w:val="ru-RU" w:eastAsia="en-US"/>
        </w:rPr>
        <w:t>.18</w:t>
      </w:r>
    </w:p>
    <w:p w14:paraId="65B1B5DA" w14:textId="77777777" w:rsidR="00DC0A72" w:rsidRPr="00796902" w:rsidRDefault="00DC0A72" w:rsidP="00DC0A72">
      <w:pPr>
        <w:widowControl/>
        <w:spacing w:line="276" w:lineRule="auto"/>
        <w:rPr>
          <w:rFonts w:ascii="Times New Roman" w:hAnsi="Times New Roman" w:cs="Times New Roman"/>
          <w:bCs/>
          <w:sz w:val="24"/>
          <w:szCs w:val="24"/>
          <w:lang w:val="ru-RU"/>
        </w:rPr>
      </w:pPr>
      <w:r w:rsidRPr="00796902">
        <w:rPr>
          <w:rFonts w:ascii="Times New Roman" w:hAnsi="Times New Roman" w:cs="Times New Roman"/>
          <w:bCs/>
          <w:sz w:val="24"/>
          <w:szCs w:val="24"/>
        </w:rPr>
        <w:fldChar w:fldCharType="end"/>
      </w:r>
    </w:p>
    <w:p w14:paraId="6D9A46EE" w14:textId="77777777" w:rsidR="00DC0A72" w:rsidRPr="005D3508" w:rsidRDefault="00DC0A72" w:rsidP="00DC0A72">
      <w:pPr>
        <w:widowControl/>
        <w:rPr>
          <w:rFonts w:ascii="Times New Roman" w:hAnsi="Times New Roman"/>
          <w:bCs/>
          <w:sz w:val="24"/>
          <w:lang w:val="ru-RU"/>
        </w:rPr>
      </w:pPr>
      <w:r w:rsidRPr="005D3508">
        <w:rPr>
          <w:rFonts w:ascii="Times New Roman" w:hAnsi="Times New Roman"/>
          <w:bCs/>
          <w:sz w:val="24"/>
          <w:lang w:val="ru-RU"/>
        </w:rPr>
        <w:br w:type="page"/>
      </w:r>
    </w:p>
    <w:p w14:paraId="52A01763" w14:textId="77777777" w:rsidR="00DC0A72" w:rsidRPr="00EA5D7E" w:rsidRDefault="00EA5D7E" w:rsidP="00DC0A72">
      <w:pPr>
        <w:pStyle w:val="1"/>
        <w:ind w:left="924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lastRenderedPageBreak/>
        <w:t>Используемые термины и сокращения</w:t>
      </w:r>
    </w:p>
    <w:p w14:paraId="62AE25C7" w14:textId="77777777" w:rsidR="00DC0A72" w:rsidRPr="005D3508" w:rsidRDefault="00DC0A72" w:rsidP="00DC0A72">
      <w:pPr>
        <w:widowControl/>
        <w:rPr>
          <w:rFonts w:ascii="Times New Roman" w:hAnsi="Times New Roman"/>
          <w:sz w:val="24"/>
          <w:lang w:val="ru-RU"/>
        </w:rPr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2"/>
        <w:gridCol w:w="3302"/>
        <w:gridCol w:w="5890"/>
      </w:tblGrid>
      <w:tr w:rsidR="00DC0A72" w:rsidRPr="00796902" w14:paraId="19B2DFB8" w14:textId="77777777" w:rsidTr="00F54E8F">
        <w:trPr>
          <w:trHeight w:val="430"/>
        </w:trPr>
        <w:tc>
          <w:tcPr>
            <w:tcW w:w="662" w:type="dxa"/>
            <w:vAlign w:val="center"/>
          </w:tcPr>
          <w:p w14:paraId="4DEC23F3" w14:textId="77777777" w:rsidR="00DC0A72" w:rsidRPr="00EA5D7E" w:rsidRDefault="00DC0A72" w:rsidP="00EA5D7E">
            <w:pPr>
              <w:widowControl/>
              <w:contextualSpacing/>
              <w:rPr>
                <w:rFonts w:ascii="Times New Roman" w:hAnsi="Times New Roman"/>
                <w:b/>
                <w:sz w:val="24"/>
                <w:lang w:val="ru-RU"/>
              </w:rPr>
            </w:pPr>
            <w:r w:rsidRPr="00EA5D7E">
              <w:rPr>
                <w:rFonts w:ascii="Times New Roman" w:hAnsi="Times New Roman"/>
                <w:b/>
                <w:sz w:val="24"/>
                <w:lang w:val="ru-RU"/>
              </w:rPr>
              <w:t>№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772C0740" w14:textId="77777777" w:rsidR="00DC0A72" w:rsidRPr="00EA5D7E" w:rsidRDefault="00EA5D7E" w:rsidP="00EA5D7E">
            <w:pPr>
              <w:widowControl/>
              <w:contextualSpacing/>
              <w:rPr>
                <w:rFonts w:ascii="Times New Roman" w:hAnsi="Times New Roman"/>
                <w:b/>
                <w:sz w:val="24"/>
                <w:lang w:val="ru-RU"/>
              </w:rPr>
            </w:pPr>
            <w:r w:rsidRPr="00EA5D7E">
              <w:rPr>
                <w:rFonts w:ascii="Times New Roman" w:hAnsi="Times New Roman"/>
                <w:b/>
                <w:sz w:val="24"/>
                <w:lang w:val="ru-RU"/>
              </w:rPr>
              <w:t>Сокращение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6F1F2A9E" w14:textId="77777777" w:rsidR="00DC0A72" w:rsidRPr="00EA5D7E" w:rsidRDefault="00EA5D7E" w:rsidP="00EA5D7E">
            <w:pPr>
              <w:widowControl/>
              <w:contextualSpacing/>
              <w:rPr>
                <w:rFonts w:ascii="Times New Roman" w:hAnsi="Times New Roman"/>
                <w:b/>
                <w:sz w:val="24"/>
                <w:lang w:val="ru-RU"/>
              </w:rPr>
            </w:pPr>
            <w:r w:rsidRPr="00EA5D7E">
              <w:rPr>
                <w:rFonts w:ascii="Times New Roman" w:hAnsi="Times New Roman"/>
                <w:b/>
                <w:sz w:val="24"/>
                <w:lang w:val="ru-RU"/>
              </w:rPr>
              <w:t>Расшифровка сокращения</w:t>
            </w:r>
          </w:p>
        </w:tc>
      </w:tr>
      <w:tr w:rsidR="00DC0A72" w:rsidRPr="00B23738" w14:paraId="50309724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7E3D541B" w14:textId="77777777" w:rsidR="00DC0A72" w:rsidRPr="00796902" w:rsidRDefault="00DC0A72" w:rsidP="007F0C84">
            <w:pPr>
              <w:rPr>
                <w:rFonts w:ascii="Times New Roman" w:hAnsi="Times New Roman"/>
                <w:sz w:val="24"/>
                <w:lang w:val="ru-RU"/>
              </w:rPr>
            </w:pPr>
            <w:r w:rsidRPr="00796902">
              <w:rPr>
                <w:rFonts w:ascii="Times New Roman" w:hAnsi="Times New Roman"/>
                <w:sz w:val="24"/>
                <w:lang w:val="ru-RU"/>
              </w:rPr>
              <w:t>1</w:t>
            </w:r>
          </w:p>
        </w:tc>
        <w:tc>
          <w:tcPr>
            <w:tcW w:w="3302" w:type="dxa"/>
            <w:shd w:val="clear" w:color="auto" w:fill="auto"/>
            <w:noWrap/>
            <w:vAlign w:val="center"/>
            <w:hideMark/>
          </w:tcPr>
          <w:p w14:paraId="11D08DD7" w14:textId="77777777" w:rsidR="00DC0A72" w:rsidRPr="00796902" w:rsidRDefault="00DC0A72" w:rsidP="007F0C84">
            <w:pPr>
              <w:rPr>
                <w:rFonts w:ascii="Times New Roman" w:hAnsi="Times New Roman"/>
                <w:sz w:val="24"/>
                <w:lang w:val="ru-RU"/>
              </w:rPr>
            </w:pPr>
            <w:r w:rsidRPr="00796902">
              <w:rPr>
                <w:rFonts w:ascii="Times New Roman" w:hAnsi="Times New Roman"/>
                <w:sz w:val="24"/>
                <w:lang w:val="ru-RU"/>
              </w:rPr>
              <w:t>ТЗ</w:t>
            </w:r>
          </w:p>
        </w:tc>
        <w:tc>
          <w:tcPr>
            <w:tcW w:w="5890" w:type="dxa"/>
            <w:shd w:val="clear" w:color="auto" w:fill="auto"/>
            <w:noWrap/>
            <w:vAlign w:val="center"/>
            <w:hideMark/>
          </w:tcPr>
          <w:p w14:paraId="08DE38AA" w14:textId="77777777" w:rsidR="00DC0A72" w:rsidRPr="006B1F70" w:rsidRDefault="00DC0A72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 w:rsidRPr="006B1F70">
              <w:rPr>
                <w:rFonts w:ascii="Times New Roman" w:hAnsi="Times New Roman"/>
                <w:sz w:val="24"/>
                <w:lang w:val="ru-RU"/>
              </w:rPr>
              <w:t>Техническое задание</w:t>
            </w:r>
          </w:p>
        </w:tc>
      </w:tr>
      <w:tr w:rsidR="00DC0A72" w:rsidRPr="00B23738" w14:paraId="333549E0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7323218F" w14:textId="77777777" w:rsidR="00DC0A72" w:rsidRPr="0072401B" w:rsidRDefault="00DC0A72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25CB50DB" w14:textId="77777777" w:rsidR="00DC0A72" w:rsidRPr="00B23738" w:rsidRDefault="00DC0A72" w:rsidP="007F0C8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03E9963D" w14:textId="77777777" w:rsidR="00DC0A72" w:rsidRPr="006B1F70" w:rsidRDefault="00DC0A72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 w:rsidRPr="006B1F70">
              <w:rPr>
                <w:rFonts w:ascii="Times New Roman" w:hAnsi="Times New Roman"/>
                <w:sz w:val="24"/>
                <w:lang w:val="ru-RU"/>
              </w:rPr>
              <w:t>Программное обеспечение</w:t>
            </w:r>
          </w:p>
        </w:tc>
      </w:tr>
      <w:tr w:rsidR="00DC0A72" w:rsidRPr="00FC6A6D" w14:paraId="218FB8D8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1E5FD431" w14:textId="77777777" w:rsidR="00DC0A72" w:rsidRPr="0072401B" w:rsidRDefault="00DC0A72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5D5C3005" w14:textId="77777777" w:rsidR="00DC0A72" w:rsidRPr="00B23738" w:rsidRDefault="00DC0A72" w:rsidP="007F0C8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ЗИП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34AB0FF3" w14:textId="77777777" w:rsidR="00DC0A72" w:rsidRPr="00DC0A72" w:rsidRDefault="00B74B37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З</w:t>
            </w:r>
            <w:r w:rsidR="00DC0A72" w:rsidRPr="00DC0A72">
              <w:rPr>
                <w:rFonts w:ascii="Times New Roman" w:hAnsi="Times New Roman"/>
                <w:sz w:val="24"/>
                <w:lang w:val="ru-RU"/>
              </w:rPr>
              <w:t>апасные части, инструменты и принадлежности</w:t>
            </w:r>
          </w:p>
        </w:tc>
      </w:tr>
      <w:tr w:rsidR="00DC0A72" w:rsidRPr="00FC6A6D" w14:paraId="348939AE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21B2E899" w14:textId="77777777" w:rsidR="00DC0A72" w:rsidRPr="0072401B" w:rsidRDefault="00DC0A72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6791FCE9" w14:textId="66AD5F77" w:rsidR="00DC0A72" w:rsidRPr="00B74B37" w:rsidRDefault="00F54E8F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Прецизионный кондиционер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66A073D9" w14:textId="445F85E1" w:rsidR="00DC0A72" w:rsidRPr="006B1F70" w:rsidRDefault="00F54E8F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Кондиционер с точным поддержанием температуры</w:t>
            </w:r>
          </w:p>
        </w:tc>
      </w:tr>
      <w:tr w:rsidR="00F54E8F" w:rsidRPr="00B23738" w14:paraId="7040171C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6EE8CC68" w14:textId="31840D69" w:rsidR="00F54E8F" w:rsidRPr="00F54E8F" w:rsidRDefault="00F54E8F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5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73F6ACE3" w14:textId="77777777" w:rsidR="00F54E8F" w:rsidRPr="00F54E8F" w:rsidRDefault="00F54E8F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Фреон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59536B16" w14:textId="77777777" w:rsidR="00F54E8F" w:rsidRDefault="00F54E8F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Хладоноситель (хладагент)</w:t>
            </w:r>
          </w:p>
        </w:tc>
      </w:tr>
      <w:tr w:rsidR="00DC0A72" w:rsidRPr="00B23738" w14:paraId="47B4E3A4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0F7686A1" w14:textId="73EBA4ED" w:rsidR="00DC0A72" w:rsidRPr="0072401B" w:rsidRDefault="00F54E8F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51178DBA" w14:textId="77777777" w:rsidR="00DC0A72" w:rsidRPr="00B74B37" w:rsidRDefault="00B74B37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ИБП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0FA4FE1A" w14:textId="77777777" w:rsidR="00DC0A72" w:rsidRPr="006B1F70" w:rsidRDefault="00B74B37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Источник бесперебойного питания</w:t>
            </w:r>
          </w:p>
        </w:tc>
      </w:tr>
      <w:tr w:rsidR="00B74B37" w:rsidRPr="00B23738" w14:paraId="05C44D16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018DED43" w14:textId="5AA0F62A" w:rsidR="00B74B37" w:rsidRPr="0072401B" w:rsidRDefault="00F54E8F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3CD3DF48" w14:textId="77777777" w:rsidR="00B74B37" w:rsidRPr="00B74B37" w:rsidRDefault="00B74B37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ДГУ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2729B2FD" w14:textId="2BA67168" w:rsidR="00B74B37" w:rsidRPr="006B1F70" w:rsidRDefault="00C83FAC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Дизель-генераторная</w:t>
            </w:r>
            <w:r w:rsidR="00B74B37">
              <w:rPr>
                <w:rFonts w:ascii="Times New Roman" w:hAnsi="Times New Roman"/>
                <w:sz w:val="24"/>
                <w:lang w:val="ru-RU"/>
              </w:rPr>
              <w:t xml:space="preserve"> установка</w:t>
            </w:r>
          </w:p>
        </w:tc>
      </w:tr>
      <w:tr w:rsidR="00B74B37" w:rsidRPr="00B23738" w14:paraId="2BEB5B91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56CDE8CF" w14:textId="5B56AF78" w:rsidR="00B74B37" w:rsidRPr="00B23738" w:rsidRDefault="00F54E8F" w:rsidP="007F0C84">
            <w:pPr>
              <w:widowControl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3469204C" w14:textId="77777777" w:rsidR="00B74B37" w:rsidRPr="00B74B37" w:rsidRDefault="00B74B37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СБЭ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4008C7F2" w14:textId="77777777" w:rsidR="00B74B37" w:rsidRPr="006B1F70" w:rsidRDefault="00B74B37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Система бесперебойного электроснабжения</w:t>
            </w:r>
          </w:p>
        </w:tc>
      </w:tr>
      <w:tr w:rsidR="00B74B37" w:rsidRPr="00FC6A6D" w14:paraId="00FEEA92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44463F65" w14:textId="451043B2" w:rsidR="00B74B37" w:rsidRPr="007735B4" w:rsidRDefault="00F54E8F" w:rsidP="007F0C8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55FAF0D7" w14:textId="77777777" w:rsidR="00B74B37" w:rsidRPr="00B23738" w:rsidRDefault="00B74B37" w:rsidP="007F0C8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RJ45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16F64698" w14:textId="77777777" w:rsidR="00B74B37" w:rsidRPr="00DC0A72" w:rsidRDefault="00B74B37" w:rsidP="007F0C84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Физическое подключение к компьютерной сети</w:t>
            </w:r>
          </w:p>
        </w:tc>
      </w:tr>
      <w:tr w:rsidR="00B74B37" w:rsidRPr="00B23738" w14:paraId="46BCBA75" w14:textId="77777777" w:rsidTr="007F0C84">
        <w:trPr>
          <w:trHeight w:val="300"/>
        </w:trPr>
        <w:tc>
          <w:tcPr>
            <w:tcW w:w="662" w:type="dxa"/>
            <w:vAlign w:val="center"/>
          </w:tcPr>
          <w:p w14:paraId="4E79A31A" w14:textId="2016A1AA" w:rsidR="00B74B37" w:rsidRPr="00B23738" w:rsidRDefault="00F54E8F" w:rsidP="007F0C84">
            <w:pPr>
              <w:widowControl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3302" w:type="dxa"/>
            <w:shd w:val="clear" w:color="auto" w:fill="auto"/>
            <w:noWrap/>
            <w:vAlign w:val="center"/>
          </w:tcPr>
          <w:p w14:paraId="2B7301E7" w14:textId="77777777" w:rsidR="00B74B37" w:rsidRPr="00B23738" w:rsidRDefault="00B74B37" w:rsidP="007F0C84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SNMP</w:t>
            </w:r>
          </w:p>
        </w:tc>
        <w:tc>
          <w:tcPr>
            <w:tcW w:w="5890" w:type="dxa"/>
            <w:shd w:val="clear" w:color="auto" w:fill="auto"/>
            <w:noWrap/>
            <w:vAlign w:val="center"/>
          </w:tcPr>
          <w:p w14:paraId="761CB79B" w14:textId="77777777" w:rsidR="00B74B37" w:rsidRPr="00B74B37" w:rsidRDefault="00B74B37" w:rsidP="007F0C84">
            <w:pPr>
              <w:widowControl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Протокол мониторинга</w:t>
            </w:r>
          </w:p>
        </w:tc>
      </w:tr>
    </w:tbl>
    <w:p w14:paraId="5149EBCD" w14:textId="77777777" w:rsidR="00DC0A72" w:rsidRDefault="00DC0A72" w:rsidP="0031082D">
      <w:pPr>
        <w:tabs>
          <w:tab w:val="left" w:pos="180"/>
          <w:tab w:val="left" w:pos="1170"/>
        </w:tabs>
        <w:spacing w:line="360" w:lineRule="auto"/>
        <w:ind w:left="6372"/>
        <w:jc w:val="both"/>
        <w:rPr>
          <w:rFonts w:ascii="Times New Roman" w:eastAsia="Times New Roman" w:hAnsi="Times New Roman" w:cs="Times New Roman"/>
          <w:b/>
          <w:color w:val="auto"/>
          <w:sz w:val="16"/>
          <w:szCs w:val="24"/>
          <w:lang w:val="ru-RU"/>
        </w:rPr>
      </w:pPr>
    </w:p>
    <w:p w14:paraId="1BE7F463" w14:textId="77777777" w:rsidR="00B74B37" w:rsidRDefault="00B74B37">
      <w:pPr>
        <w:rPr>
          <w:rFonts w:ascii="Times New Roman" w:eastAsia="Times New Roman" w:hAnsi="Times New Roman" w:cs="Times New Roman"/>
          <w:b/>
          <w:color w:val="auto"/>
          <w:sz w:val="16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color w:val="auto"/>
          <w:sz w:val="16"/>
          <w:szCs w:val="24"/>
          <w:lang w:val="ru-RU"/>
        </w:rPr>
        <w:br w:type="page"/>
      </w:r>
    </w:p>
    <w:p w14:paraId="2C97366F" w14:textId="77777777" w:rsidR="00EA5D7E" w:rsidRPr="00B74B37" w:rsidRDefault="00EA5D7E" w:rsidP="00705B8E">
      <w:pPr>
        <w:pStyle w:val="2"/>
        <w:keepLines w:val="0"/>
        <w:numPr>
          <w:ilvl w:val="0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contextualSpacing w:val="0"/>
        <w:jc w:val="both"/>
        <w:rPr>
          <w:rFonts w:ascii="Times New Roman" w:hAnsi="Times New Roman" w:cs="Times New Roman"/>
          <w:sz w:val="24"/>
          <w:szCs w:val="20"/>
        </w:rPr>
      </w:pPr>
      <w:r w:rsidRPr="00B74B37">
        <w:rPr>
          <w:rFonts w:ascii="Times New Roman" w:hAnsi="Times New Roman" w:cs="Times New Roman"/>
          <w:sz w:val="24"/>
          <w:szCs w:val="20"/>
          <w:lang w:val="ru-RU"/>
        </w:rPr>
        <w:lastRenderedPageBreak/>
        <w:t>Общие сведения</w:t>
      </w:r>
    </w:p>
    <w:p w14:paraId="40100A34" w14:textId="05EC2C17" w:rsidR="00EA5D7E" w:rsidRPr="00EA5D7E" w:rsidRDefault="00EA5D7E" w:rsidP="00046273">
      <w:pPr>
        <w:ind w:firstLine="567"/>
        <w:rPr>
          <w:rFonts w:ascii="Times New Roman" w:hAnsi="Times New Roman" w:cs="Times New Roman"/>
          <w:sz w:val="24"/>
          <w:szCs w:val="20"/>
          <w:lang w:val="ru-RU"/>
        </w:rPr>
      </w:pPr>
      <w:bookmarkStart w:id="0" w:name="_Toc264615585"/>
      <w:bookmarkStart w:id="1" w:name="_Toc365016041"/>
      <w:bookmarkStart w:id="2" w:name="_Toc367204222"/>
      <w:bookmarkStart w:id="3" w:name="_Toc410811565"/>
      <w:bookmarkStart w:id="4" w:name="_Toc415049411"/>
      <w:bookmarkStart w:id="5" w:name="_Toc32241436"/>
      <w:bookmarkStart w:id="6" w:name="_Toc66444994"/>
      <w:bookmarkStart w:id="7" w:name="_Toc66445120"/>
      <w:bookmarkStart w:id="8" w:name="_Toc105598955"/>
      <w:r w:rsidRPr="00EA5D7E">
        <w:rPr>
          <w:rFonts w:ascii="Times New Roman" w:hAnsi="Times New Roman" w:cs="Times New Roman"/>
          <w:sz w:val="24"/>
          <w:szCs w:val="20"/>
          <w:lang w:val="ru-RU"/>
        </w:rPr>
        <w:t>Настоящим техническим заданием определяются требования к оборудованию</w:t>
      </w:r>
      <w:r>
        <w:rPr>
          <w:rFonts w:ascii="Times New Roman" w:hAnsi="Times New Roman" w:cs="Times New Roman"/>
          <w:sz w:val="24"/>
          <w:szCs w:val="20"/>
          <w:lang w:val="ru-RU"/>
        </w:rPr>
        <w:t xml:space="preserve"> </w:t>
      </w:r>
      <w:r w:rsidR="00744C1B">
        <w:rPr>
          <w:rFonts w:ascii="Times New Roman" w:hAnsi="Times New Roman" w:cs="Times New Roman"/>
          <w:sz w:val="24"/>
          <w:szCs w:val="20"/>
          <w:lang w:val="ru-RU"/>
        </w:rPr>
        <w:t>системы прецизионного кондиционирования</w:t>
      </w:r>
      <w:r w:rsidRPr="00EA5D7E">
        <w:rPr>
          <w:rFonts w:ascii="Times New Roman" w:hAnsi="Times New Roman" w:cs="Times New Roman"/>
          <w:sz w:val="24"/>
          <w:szCs w:val="20"/>
          <w:lang w:val="ru-RU"/>
        </w:rPr>
        <w:t xml:space="preserve">, необходимому для </w:t>
      </w:r>
      <w:r>
        <w:rPr>
          <w:rFonts w:ascii="Times New Roman" w:hAnsi="Times New Roman" w:cs="Times New Roman"/>
          <w:sz w:val="24"/>
          <w:szCs w:val="20"/>
          <w:lang w:val="ru-RU"/>
        </w:rPr>
        <w:t>технологических площадок</w:t>
      </w:r>
      <w:r w:rsidRPr="00EA5D7E">
        <w:rPr>
          <w:rFonts w:ascii="Times New Roman" w:hAnsi="Times New Roman" w:cs="Times New Roman"/>
          <w:sz w:val="24"/>
          <w:szCs w:val="20"/>
          <w:lang w:val="ru-RU"/>
        </w:rPr>
        <w:t xml:space="preserve"> ООО «</w:t>
      </w:r>
      <w:r w:rsidRPr="00EA5D7E">
        <w:rPr>
          <w:rFonts w:ascii="Times New Roman" w:hAnsi="Times New Roman" w:cs="Times New Roman"/>
          <w:sz w:val="24"/>
          <w:szCs w:val="20"/>
        </w:rPr>
        <w:t>UMS</w:t>
      </w:r>
      <w:r w:rsidRPr="00EA5D7E">
        <w:rPr>
          <w:rFonts w:ascii="Times New Roman" w:hAnsi="Times New Roman" w:cs="Times New Roman"/>
          <w:sz w:val="24"/>
          <w:szCs w:val="20"/>
          <w:lang w:val="ru-RU"/>
        </w:rPr>
        <w:t>».</w:t>
      </w:r>
      <w:bookmarkStart w:id="9" w:name="_Toc32241444"/>
      <w:bookmarkStart w:id="10" w:name="_Toc66445002"/>
      <w:bookmarkStart w:id="11" w:name="_Toc66445128"/>
      <w:bookmarkStart w:id="12" w:name="_Toc410811573"/>
      <w:bookmarkStart w:id="13" w:name="_Toc415049420"/>
      <w:bookmarkStart w:id="14" w:name="_Toc105598964"/>
      <w:bookmarkStart w:id="15" w:name="_Toc121752995"/>
      <w:bookmarkStart w:id="16" w:name="_Toc126243027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42644A7A" w14:textId="77777777" w:rsidR="00EA5D7E" w:rsidRPr="00EA5D7E" w:rsidRDefault="00EA5D7E" w:rsidP="00705B8E">
      <w:pPr>
        <w:pStyle w:val="2"/>
        <w:keepLines w:val="0"/>
        <w:numPr>
          <w:ilvl w:val="1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ind w:left="851" w:hanging="567"/>
        <w:contextualSpacing w:val="0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bookmarkStart w:id="17" w:name="_Toc121752982"/>
      <w:bookmarkStart w:id="18" w:name="_Toc121828937"/>
      <w:bookmarkStart w:id="19" w:name="_Toc126243018"/>
      <w:bookmarkStart w:id="20" w:name="_Toc132191159"/>
      <w:r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>Полное наименование оборудования и его условное обозначение</w:t>
      </w:r>
      <w:bookmarkEnd w:id="17"/>
      <w:bookmarkEnd w:id="18"/>
      <w:bookmarkEnd w:id="19"/>
      <w:bookmarkEnd w:id="20"/>
    </w:p>
    <w:p w14:paraId="1C89FF24" w14:textId="5CB3189B" w:rsidR="00EA5D7E" w:rsidRPr="00EA5D7E" w:rsidRDefault="00744C1B" w:rsidP="00EA5D7E">
      <w:pPr>
        <w:tabs>
          <w:tab w:val="left" w:pos="993"/>
        </w:tabs>
        <w:ind w:left="851" w:hanging="284"/>
        <w:rPr>
          <w:rFonts w:ascii="Times New Roman" w:hAnsi="Times New Roman" w:cs="Times New Roman"/>
          <w:sz w:val="24"/>
          <w:szCs w:val="20"/>
          <w:lang w:val="ru-RU"/>
        </w:rPr>
      </w:pPr>
      <w:r>
        <w:rPr>
          <w:rFonts w:ascii="Times New Roman" w:hAnsi="Times New Roman" w:cs="Times New Roman"/>
          <w:sz w:val="24"/>
          <w:szCs w:val="20"/>
          <w:lang w:val="ru-RU"/>
        </w:rPr>
        <w:t>О</w:t>
      </w:r>
      <w:r w:rsidRPr="00EA5D7E">
        <w:rPr>
          <w:rFonts w:ascii="Times New Roman" w:hAnsi="Times New Roman" w:cs="Times New Roman"/>
          <w:sz w:val="24"/>
          <w:szCs w:val="20"/>
          <w:lang w:val="ru-RU"/>
        </w:rPr>
        <w:t>борудованию</w:t>
      </w:r>
      <w:r>
        <w:rPr>
          <w:rFonts w:ascii="Times New Roman" w:hAnsi="Times New Roman" w:cs="Times New Roman"/>
          <w:sz w:val="24"/>
          <w:szCs w:val="20"/>
          <w:lang w:val="ru-RU"/>
        </w:rPr>
        <w:t xml:space="preserve"> системы прецизионного кондиционирования</w:t>
      </w:r>
      <w:r w:rsidRPr="00EA5D7E">
        <w:rPr>
          <w:rFonts w:ascii="Times New Roman" w:hAnsi="Times New Roman" w:cs="Times New Roman"/>
          <w:sz w:val="24"/>
          <w:szCs w:val="20"/>
          <w:lang w:val="ru-RU"/>
        </w:rPr>
        <w:t xml:space="preserve"> </w:t>
      </w:r>
      <w:r w:rsidR="00EA5D7E" w:rsidRPr="00EA5D7E">
        <w:rPr>
          <w:rFonts w:ascii="Times New Roman" w:hAnsi="Times New Roman" w:cs="Times New Roman"/>
          <w:sz w:val="24"/>
          <w:szCs w:val="20"/>
          <w:lang w:val="ru-RU"/>
        </w:rPr>
        <w:t>(далее – Оборудование).</w:t>
      </w:r>
      <w:bookmarkStart w:id="21" w:name="_Toc410811566"/>
      <w:bookmarkStart w:id="22" w:name="_Toc415049413"/>
      <w:bookmarkStart w:id="23" w:name="_Toc32241437"/>
      <w:bookmarkStart w:id="24" w:name="_Toc66444995"/>
      <w:bookmarkStart w:id="25" w:name="_Toc66445121"/>
      <w:bookmarkStart w:id="26" w:name="_Toc105598956"/>
      <w:bookmarkStart w:id="27" w:name="_Toc121752983"/>
      <w:bookmarkStart w:id="28" w:name="_Toc121828938"/>
      <w:bookmarkStart w:id="29" w:name="_Toc126243019"/>
      <w:bookmarkStart w:id="30" w:name="_Toc300138038"/>
      <w:bookmarkStart w:id="31" w:name="_Toc310956008"/>
      <w:bookmarkStart w:id="32" w:name="_Toc365016042"/>
      <w:bookmarkStart w:id="33" w:name="_Toc367204223"/>
    </w:p>
    <w:p w14:paraId="750DD33A" w14:textId="77777777" w:rsidR="00EA5D7E" w:rsidRPr="00EA5D7E" w:rsidRDefault="00EA5D7E" w:rsidP="00705B8E">
      <w:pPr>
        <w:pStyle w:val="2"/>
        <w:keepLines w:val="0"/>
        <w:numPr>
          <w:ilvl w:val="1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ind w:left="851" w:hanging="567"/>
        <w:contextualSpacing w:val="0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bookmarkStart w:id="34" w:name="_Toc132191160"/>
      <w:r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>Заказчик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4"/>
    </w:p>
    <w:p w14:paraId="2E6D5F64" w14:textId="77777777" w:rsidR="00EA5D7E" w:rsidRPr="00EA5D7E" w:rsidRDefault="00EA5D7E" w:rsidP="00EA5D7E">
      <w:pPr>
        <w:pStyle w:val="af6"/>
        <w:spacing w:after="0" w:line="264" w:lineRule="auto"/>
        <w:ind w:firstLine="567"/>
        <w:rPr>
          <w:rFonts w:ascii="Times New Roman" w:hAnsi="Times New Roman"/>
          <w:sz w:val="24"/>
          <w:szCs w:val="20"/>
        </w:rPr>
      </w:pPr>
      <w:bookmarkStart w:id="35" w:name="_Toc43680164"/>
      <w:bookmarkStart w:id="36" w:name="_Toc44259554"/>
      <w:bookmarkStart w:id="37" w:name="_Toc44276026"/>
      <w:bookmarkStart w:id="38" w:name="_Toc62731622"/>
      <w:bookmarkStart w:id="39" w:name="_Toc410811567"/>
      <w:bookmarkStart w:id="40" w:name="_Toc415049414"/>
      <w:bookmarkStart w:id="41" w:name="_Toc32241438"/>
      <w:r w:rsidRPr="00EA5D7E">
        <w:rPr>
          <w:rFonts w:ascii="Times New Roman" w:hAnsi="Times New Roman"/>
          <w:b/>
          <w:sz w:val="24"/>
          <w:szCs w:val="20"/>
        </w:rPr>
        <w:t>Заказчик</w:t>
      </w:r>
      <w:r w:rsidRPr="00EA5D7E">
        <w:rPr>
          <w:rFonts w:ascii="Times New Roman" w:hAnsi="Times New Roman"/>
          <w:sz w:val="24"/>
          <w:szCs w:val="20"/>
        </w:rPr>
        <w:t>: (далее по тексту – Заказчик)</w:t>
      </w:r>
      <w:bookmarkEnd w:id="35"/>
      <w:bookmarkEnd w:id="36"/>
      <w:bookmarkEnd w:id="37"/>
      <w:bookmarkEnd w:id="38"/>
    </w:p>
    <w:p w14:paraId="34F15AF7" w14:textId="77777777" w:rsidR="00EA5D7E" w:rsidRPr="00EA5D7E" w:rsidRDefault="00EA5D7E" w:rsidP="00EA5D7E">
      <w:pPr>
        <w:pStyle w:val="af6"/>
        <w:spacing w:after="0" w:line="264" w:lineRule="auto"/>
        <w:ind w:firstLine="567"/>
        <w:rPr>
          <w:rFonts w:ascii="Times New Roman" w:hAnsi="Times New Roman"/>
          <w:sz w:val="24"/>
          <w:szCs w:val="20"/>
        </w:rPr>
      </w:pPr>
      <w:bookmarkStart w:id="42" w:name="_Toc43680165"/>
      <w:bookmarkStart w:id="43" w:name="_Toc44259555"/>
      <w:bookmarkStart w:id="44" w:name="_Toc44276027"/>
      <w:bookmarkStart w:id="45" w:name="_Toc62731623"/>
      <w:r w:rsidRPr="00EA5D7E">
        <w:rPr>
          <w:rFonts w:ascii="Times New Roman" w:hAnsi="Times New Roman"/>
          <w:sz w:val="24"/>
          <w:szCs w:val="20"/>
        </w:rPr>
        <w:t>ООО «UMS», 100000 г. Ташкент, пр-кт А.Темура, 24, +99897 4038100</w:t>
      </w:r>
      <w:r w:rsidRPr="0040142F">
        <w:rPr>
          <w:rFonts w:ascii="Times New Roman" w:hAnsi="Times New Roman"/>
          <w:sz w:val="24"/>
          <w:szCs w:val="20"/>
        </w:rPr>
        <w:t xml:space="preserve">, </w:t>
      </w:r>
      <w:hyperlink r:id="rId9" w:history="1">
        <w:r w:rsidRPr="0040142F">
          <w:rPr>
            <w:rStyle w:val="af2"/>
            <w:rFonts w:ascii="Times New Roman" w:hAnsi="Times New Roman"/>
            <w:color w:val="auto"/>
            <w:sz w:val="24"/>
            <w:szCs w:val="20"/>
          </w:rPr>
          <w:t>info@mobi.uz</w:t>
        </w:r>
      </w:hyperlink>
      <w:r w:rsidRPr="0040142F">
        <w:rPr>
          <w:rFonts w:ascii="Times New Roman" w:hAnsi="Times New Roman"/>
          <w:sz w:val="24"/>
          <w:szCs w:val="20"/>
        </w:rPr>
        <w:t>.</w:t>
      </w:r>
      <w:r w:rsidRPr="00EA5D7E">
        <w:rPr>
          <w:rFonts w:ascii="Times New Roman" w:hAnsi="Times New Roman"/>
          <w:sz w:val="24"/>
          <w:szCs w:val="20"/>
        </w:rPr>
        <w:t xml:space="preserve"> ИНН: 303020732;</w:t>
      </w:r>
      <w:bookmarkEnd w:id="42"/>
      <w:bookmarkEnd w:id="43"/>
      <w:bookmarkEnd w:id="44"/>
      <w:bookmarkEnd w:id="45"/>
    </w:p>
    <w:p w14:paraId="2A3B9531" w14:textId="48172DD7" w:rsidR="00EA5D7E" w:rsidRPr="00EA5D7E" w:rsidRDefault="00EA5D7E" w:rsidP="00EA5D7E">
      <w:pPr>
        <w:pStyle w:val="af6"/>
        <w:tabs>
          <w:tab w:val="clear" w:pos="851"/>
        </w:tabs>
        <w:spacing w:after="0" w:line="264" w:lineRule="auto"/>
        <w:ind w:firstLine="567"/>
        <w:rPr>
          <w:rFonts w:ascii="Times New Roman" w:hAnsi="Times New Roman"/>
          <w:sz w:val="24"/>
          <w:szCs w:val="20"/>
        </w:rPr>
      </w:pPr>
      <w:bookmarkStart w:id="46" w:name="_Toc43680166"/>
      <w:bookmarkStart w:id="47" w:name="_Toc44259556"/>
      <w:bookmarkStart w:id="48" w:name="_Toc44276028"/>
      <w:bookmarkStart w:id="49" w:name="_Toc62731624"/>
      <w:r w:rsidRPr="00EA5D7E">
        <w:rPr>
          <w:rFonts w:ascii="Times New Roman" w:hAnsi="Times New Roman"/>
          <w:b/>
          <w:sz w:val="24"/>
          <w:szCs w:val="20"/>
        </w:rPr>
        <w:t>Владелец</w:t>
      </w:r>
      <w:r w:rsidRPr="00EA5D7E">
        <w:rPr>
          <w:rFonts w:ascii="Times New Roman" w:hAnsi="Times New Roman"/>
          <w:sz w:val="24"/>
          <w:szCs w:val="20"/>
        </w:rPr>
        <w:t>:</w:t>
      </w:r>
      <w:bookmarkEnd w:id="46"/>
      <w:bookmarkEnd w:id="47"/>
      <w:bookmarkEnd w:id="48"/>
      <w:bookmarkEnd w:id="49"/>
      <w:r w:rsidRPr="00EA5D7E">
        <w:rPr>
          <w:rFonts w:ascii="Times New Roman" w:hAnsi="Times New Roman"/>
          <w:sz w:val="24"/>
          <w:szCs w:val="20"/>
        </w:rPr>
        <w:t xml:space="preserve"> </w:t>
      </w:r>
    </w:p>
    <w:p w14:paraId="4AD73C03" w14:textId="68D71AAA" w:rsidR="00EA5D7E" w:rsidRPr="0040142F" w:rsidRDefault="00EA5D7E" w:rsidP="00EA5D7E">
      <w:pPr>
        <w:pStyle w:val="af6"/>
        <w:tabs>
          <w:tab w:val="clear" w:pos="851"/>
        </w:tabs>
        <w:spacing w:after="0" w:line="264" w:lineRule="auto"/>
        <w:ind w:firstLine="567"/>
        <w:rPr>
          <w:rFonts w:ascii="Times New Roman" w:hAnsi="Times New Roman"/>
          <w:sz w:val="24"/>
          <w:szCs w:val="20"/>
        </w:rPr>
      </w:pPr>
      <w:bookmarkStart w:id="50" w:name="_Toc43680167"/>
      <w:bookmarkStart w:id="51" w:name="_Toc44259557"/>
      <w:bookmarkStart w:id="52" w:name="_Toc44276029"/>
      <w:bookmarkStart w:id="53" w:name="_Toc62731625"/>
      <w:r w:rsidRPr="00EA5D7E">
        <w:rPr>
          <w:rFonts w:ascii="Times New Roman" w:hAnsi="Times New Roman"/>
          <w:sz w:val="24"/>
          <w:szCs w:val="20"/>
        </w:rPr>
        <w:t>ООО «UMS» (Заказчик),</w:t>
      </w:r>
      <w:r>
        <w:rPr>
          <w:rFonts w:ascii="Times New Roman" w:hAnsi="Times New Roman"/>
          <w:sz w:val="24"/>
          <w:szCs w:val="20"/>
        </w:rPr>
        <w:t xml:space="preserve"> 100000 г. Ташкент, </w:t>
      </w:r>
      <w:r w:rsidR="00744C1B" w:rsidRPr="00EA5D7E">
        <w:rPr>
          <w:rFonts w:ascii="Times New Roman" w:hAnsi="Times New Roman"/>
          <w:sz w:val="24"/>
          <w:szCs w:val="20"/>
        </w:rPr>
        <w:t xml:space="preserve">пр-кт </w:t>
      </w:r>
      <w:r>
        <w:rPr>
          <w:rFonts w:ascii="Times New Roman" w:hAnsi="Times New Roman"/>
          <w:sz w:val="24"/>
          <w:szCs w:val="20"/>
        </w:rPr>
        <w:t xml:space="preserve">А.Темура, </w:t>
      </w:r>
      <w:r w:rsidRPr="00EA5D7E">
        <w:rPr>
          <w:rFonts w:ascii="Times New Roman" w:hAnsi="Times New Roman"/>
          <w:sz w:val="24"/>
          <w:szCs w:val="20"/>
        </w:rPr>
        <w:t xml:space="preserve">24, +99897 4038100, </w:t>
      </w:r>
      <w:hyperlink r:id="rId10" w:history="1">
        <w:r w:rsidRPr="0040142F">
          <w:rPr>
            <w:rStyle w:val="af2"/>
            <w:rFonts w:ascii="Times New Roman" w:hAnsi="Times New Roman"/>
            <w:color w:val="auto"/>
            <w:sz w:val="24"/>
            <w:szCs w:val="20"/>
          </w:rPr>
          <w:t>info@mobi.uz</w:t>
        </w:r>
      </w:hyperlink>
      <w:bookmarkEnd w:id="50"/>
      <w:bookmarkEnd w:id="51"/>
      <w:bookmarkEnd w:id="52"/>
      <w:bookmarkEnd w:id="53"/>
      <w:r w:rsidRPr="0040142F">
        <w:rPr>
          <w:rFonts w:ascii="Times New Roman" w:hAnsi="Times New Roman"/>
          <w:sz w:val="24"/>
          <w:szCs w:val="20"/>
        </w:rPr>
        <w:t>.</w:t>
      </w:r>
    </w:p>
    <w:p w14:paraId="3E26164F" w14:textId="77777777" w:rsidR="00EA5D7E" w:rsidRPr="00EA5D7E" w:rsidRDefault="00EA5D7E" w:rsidP="00705B8E">
      <w:pPr>
        <w:pStyle w:val="2"/>
        <w:keepLines w:val="0"/>
        <w:numPr>
          <w:ilvl w:val="1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ind w:left="851" w:hanging="567"/>
        <w:contextualSpacing w:val="0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bookmarkStart w:id="54" w:name="_Toc132191161"/>
      <w:bookmarkEnd w:id="39"/>
      <w:bookmarkEnd w:id="40"/>
      <w:bookmarkEnd w:id="41"/>
      <w:r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>Исполнитель</w:t>
      </w:r>
      <w:bookmarkEnd w:id="54"/>
      <w:r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(Поставщик)</w:t>
      </w:r>
    </w:p>
    <w:p w14:paraId="563298A8" w14:textId="77777777" w:rsidR="00EA5D7E" w:rsidRPr="00EA5D7E" w:rsidRDefault="00EA5D7E" w:rsidP="00EA5D7E">
      <w:pPr>
        <w:spacing w:line="264" w:lineRule="auto"/>
        <w:ind w:firstLine="567"/>
        <w:rPr>
          <w:rFonts w:ascii="Times New Roman" w:eastAsia="Calibri" w:hAnsi="Times New Roman" w:cs="Times New Roman"/>
          <w:sz w:val="24"/>
          <w:szCs w:val="20"/>
          <w:lang w:val="ru-RU"/>
        </w:rPr>
      </w:pPr>
      <w:r w:rsidRPr="00EA5D7E">
        <w:rPr>
          <w:rFonts w:ascii="Times New Roman" w:eastAsia="Calibri" w:hAnsi="Times New Roman" w:cs="Times New Roman"/>
          <w:sz w:val="24"/>
          <w:szCs w:val="20"/>
          <w:lang w:val="ru-RU"/>
        </w:rPr>
        <w:t>Исполнитель выбирается на основании закупочной процедуры по предмету приобретения Оборудования согласно настоящему ТЗ.</w:t>
      </w:r>
    </w:p>
    <w:p w14:paraId="6E175B91" w14:textId="77777777" w:rsidR="00EA5D7E" w:rsidRPr="00EA5D7E" w:rsidRDefault="00EA5D7E" w:rsidP="00705B8E">
      <w:pPr>
        <w:pStyle w:val="2"/>
        <w:keepLines w:val="0"/>
        <w:numPr>
          <w:ilvl w:val="1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ind w:left="851" w:hanging="567"/>
        <w:contextualSpacing w:val="0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bookmarkStart w:id="55" w:name="_Toc410811568"/>
      <w:bookmarkStart w:id="56" w:name="_Toc415049415"/>
      <w:bookmarkStart w:id="57" w:name="_Toc32241439"/>
      <w:bookmarkStart w:id="58" w:name="_Toc66444997"/>
      <w:bookmarkStart w:id="59" w:name="_Toc66445123"/>
      <w:bookmarkStart w:id="60" w:name="_Toc105598958"/>
      <w:bookmarkStart w:id="61" w:name="_Toc121752985"/>
      <w:bookmarkStart w:id="62" w:name="_Toc121828940"/>
      <w:bookmarkStart w:id="63" w:name="_Toc126243021"/>
      <w:bookmarkStart w:id="64" w:name="_Toc132191162"/>
      <w:r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Основание для </w:t>
      </w:r>
      <w:bookmarkEnd w:id="55"/>
      <w:bookmarkEnd w:id="56"/>
      <w:bookmarkEnd w:id="57"/>
      <w:bookmarkEnd w:id="58"/>
      <w:bookmarkEnd w:id="59"/>
      <w:bookmarkEnd w:id="60"/>
      <w:r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>реализации проекта</w:t>
      </w:r>
      <w:bookmarkEnd w:id="61"/>
      <w:bookmarkEnd w:id="62"/>
      <w:bookmarkEnd w:id="63"/>
      <w:bookmarkEnd w:id="64"/>
    </w:p>
    <w:p w14:paraId="1120B128" w14:textId="6C582B93" w:rsidR="00EA5D7E" w:rsidRPr="00EA5D7E" w:rsidRDefault="0040142F" w:rsidP="00EA5D7E">
      <w:pPr>
        <w:ind w:left="851" w:hanging="284"/>
        <w:rPr>
          <w:rFonts w:ascii="Times New Roman" w:hAnsi="Times New Roman" w:cs="Times New Roman"/>
          <w:sz w:val="24"/>
          <w:szCs w:val="20"/>
          <w:lang w:val="ru-RU"/>
        </w:rPr>
      </w:pPr>
      <w:r w:rsidRPr="0040142F">
        <w:rPr>
          <w:rFonts w:ascii="Times New Roman" w:eastAsia="Calibri" w:hAnsi="Times New Roman" w:cs="Times New Roman"/>
          <w:color w:val="auto"/>
          <w:sz w:val="24"/>
          <w:szCs w:val="24"/>
          <w:lang w:val="ru-RU" w:eastAsia="en-US"/>
        </w:rPr>
        <w:t>Закупка осуществляется на основании плана зак</w:t>
      </w:r>
      <w:r w:rsidR="000161EB">
        <w:rPr>
          <w:rFonts w:ascii="Times New Roman" w:eastAsia="Calibri" w:hAnsi="Times New Roman" w:cs="Times New Roman"/>
          <w:color w:val="auto"/>
          <w:sz w:val="24"/>
          <w:szCs w:val="24"/>
          <w:lang w:val="ru-RU" w:eastAsia="en-US"/>
        </w:rPr>
        <w:t>упок, утвержденного бюджета 2025</w:t>
      </w:r>
      <w:r w:rsidRPr="0040142F">
        <w:rPr>
          <w:rFonts w:ascii="Times New Roman" w:eastAsia="Calibri" w:hAnsi="Times New Roman" w:cs="Times New Roman"/>
          <w:color w:val="auto"/>
          <w:sz w:val="24"/>
          <w:szCs w:val="24"/>
          <w:lang w:val="ru-RU" w:eastAsia="en-US"/>
        </w:rPr>
        <w:t xml:space="preserve"> года. </w:t>
      </w:r>
      <w:r>
        <w:rPr>
          <w:rFonts w:ascii="Times New Roman" w:hAnsi="Times New Roman" w:cs="Times New Roman"/>
          <w:sz w:val="24"/>
          <w:szCs w:val="20"/>
          <w:lang w:val="ru-RU"/>
        </w:rPr>
        <w:t xml:space="preserve"> </w:t>
      </w:r>
    </w:p>
    <w:p w14:paraId="2E38F92A" w14:textId="77777777" w:rsidR="00EA5D7E" w:rsidRPr="00EA5D7E" w:rsidRDefault="00EA5D7E" w:rsidP="00705B8E">
      <w:pPr>
        <w:pStyle w:val="2"/>
        <w:keepLines w:val="0"/>
        <w:numPr>
          <w:ilvl w:val="1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ind w:left="851" w:hanging="567"/>
        <w:contextualSpacing w:val="0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bookmarkStart w:id="65" w:name="_Toc105598959"/>
      <w:bookmarkStart w:id="66" w:name="_Toc105599171"/>
      <w:bookmarkStart w:id="67" w:name="_Toc105599262"/>
      <w:bookmarkStart w:id="68" w:name="_Toc410811569"/>
      <w:bookmarkStart w:id="69" w:name="_Toc415049416"/>
      <w:bookmarkStart w:id="70" w:name="_Toc32241440"/>
      <w:bookmarkStart w:id="71" w:name="_Toc66444998"/>
      <w:bookmarkStart w:id="72" w:name="_Toc66445124"/>
      <w:bookmarkStart w:id="73" w:name="_Toc105598960"/>
      <w:bookmarkStart w:id="74" w:name="_Toc121752986"/>
      <w:bookmarkStart w:id="75" w:name="_Toc121828941"/>
      <w:bookmarkStart w:id="76" w:name="_Toc126243022"/>
      <w:bookmarkStart w:id="77" w:name="_Toc132191163"/>
      <w:bookmarkEnd w:id="65"/>
      <w:bookmarkEnd w:id="66"/>
      <w:bookmarkEnd w:id="67"/>
      <w:r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Плановые сроки </w:t>
      </w:r>
      <w:bookmarkEnd w:id="68"/>
      <w:bookmarkEnd w:id="69"/>
      <w:bookmarkEnd w:id="70"/>
      <w:bookmarkEnd w:id="71"/>
      <w:bookmarkEnd w:id="72"/>
      <w:bookmarkEnd w:id="73"/>
      <w:r>
        <w:rPr>
          <w:rFonts w:ascii="Times New Roman" w:hAnsi="Times New Roman" w:cs="Times New Roman"/>
          <w:b w:val="0"/>
          <w:sz w:val="24"/>
          <w:szCs w:val="20"/>
          <w:lang w:val="ru-RU"/>
        </w:rPr>
        <w:t>поставки О</w:t>
      </w:r>
      <w:r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>борудования</w:t>
      </w:r>
      <w:bookmarkEnd w:id="74"/>
      <w:bookmarkEnd w:id="75"/>
      <w:bookmarkEnd w:id="76"/>
      <w:bookmarkEnd w:id="77"/>
    </w:p>
    <w:p w14:paraId="5ABB8B7C" w14:textId="30BE156A" w:rsidR="00EA5D7E" w:rsidRPr="00EA5D7E" w:rsidRDefault="00EA5D7E" w:rsidP="00EA5D7E">
      <w:pPr>
        <w:pStyle w:val="af6"/>
        <w:tabs>
          <w:tab w:val="clear" w:pos="851"/>
        </w:tabs>
        <w:spacing w:after="0" w:line="264" w:lineRule="auto"/>
        <w:ind w:firstLine="567"/>
        <w:rPr>
          <w:rFonts w:ascii="Times New Roman" w:hAnsi="Times New Roman"/>
          <w:sz w:val="24"/>
          <w:szCs w:val="20"/>
        </w:rPr>
      </w:pPr>
      <w:bookmarkStart w:id="78" w:name="_Toc43680173"/>
      <w:bookmarkStart w:id="79" w:name="_Toc44259563"/>
      <w:bookmarkStart w:id="80" w:name="_Toc44276035"/>
      <w:bookmarkStart w:id="81" w:name="_Toc62731631"/>
      <w:bookmarkStart w:id="82" w:name="_Toc43680174"/>
      <w:bookmarkStart w:id="83" w:name="_Toc44259564"/>
      <w:bookmarkStart w:id="84" w:name="_Toc44276036"/>
      <w:bookmarkStart w:id="85" w:name="_Toc410811570"/>
      <w:bookmarkStart w:id="86" w:name="_Toc415049417"/>
      <w:bookmarkStart w:id="87" w:name="_Toc32241441"/>
      <w:bookmarkStart w:id="88" w:name="_Toc35595715"/>
      <w:bookmarkStart w:id="89" w:name="_Toc42498326"/>
      <w:bookmarkStart w:id="90" w:name="_Toc43680175"/>
      <w:r w:rsidRPr="00EA5D7E">
        <w:rPr>
          <w:rFonts w:ascii="Times New Roman" w:hAnsi="Times New Roman"/>
          <w:sz w:val="24"/>
          <w:szCs w:val="20"/>
        </w:rPr>
        <w:t>Сроки поставки Оборудования будут определены в Договоре между Заказчиком и Исполнителем</w:t>
      </w:r>
      <w:bookmarkEnd w:id="78"/>
      <w:bookmarkEnd w:id="79"/>
      <w:bookmarkEnd w:id="80"/>
      <w:bookmarkEnd w:id="81"/>
      <w:r w:rsidRPr="00EA5D7E">
        <w:rPr>
          <w:rFonts w:ascii="Times New Roman" w:hAnsi="Times New Roman"/>
          <w:sz w:val="24"/>
          <w:szCs w:val="20"/>
        </w:rPr>
        <w:t xml:space="preserve">, но не </w:t>
      </w:r>
      <w:r w:rsidRPr="00643A66">
        <w:rPr>
          <w:rFonts w:ascii="Times New Roman" w:hAnsi="Times New Roman"/>
          <w:sz w:val="24"/>
          <w:szCs w:val="20"/>
        </w:rPr>
        <w:t xml:space="preserve">более </w:t>
      </w:r>
      <w:r w:rsidR="00FC6A6D">
        <w:rPr>
          <w:rFonts w:ascii="Times New Roman" w:hAnsi="Times New Roman"/>
          <w:sz w:val="24"/>
          <w:szCs w:val="20"/>
        </w:rPr>
        <w:t>90</w:t>
      </w:r>
      <w:r w:rsidRPr="00294D9D">
        <w:rPr>
          <w:rFonts w:ascii="Times New Roman" w:hAnsi="Times New Roman"/>
          <w:sz w:val="24"/>
          <w:szCs w:val="20"/>
        </w:rPr>
        <w:t xml:space="preserve"> дней </w:t>
      </w:r>
      <w:r w:rsidRPr="00643A66">
        <w:rPr>
          <w:rFonts w:ascii="Times New Roman" w:hAnsi="Times New Roman"/>
          <w:sz w:val="24"/>
          <w:szCs w:val="20"/>
        </w:rPr>
        <w:t xml:space="preserve">со </w:t>
      </w:r>
      <w:r w:rsidRPr="00EA5D7E">
        <w:rPr>
          <w:rFonts w:ascii="Times New Roman" w:hAnsi="Times New Roman"/>
          <w:sz w:val="24"/>
          <w:szCs w:val="20"/>
        </w:rPr>
        <w:t>дня подписания договорных отношений Заказчика с Исполнителем.</w:t>
      </w:r>
      <w:bookmarkEnd w:id="82"/>
      <w:bookmarkEnd w:id="83"/>
      <w:bookmarkEnd w:id="84"/>
    </w:p>
    <w:p w14:paraId="67E2FBF8" w14:textId="77777777" w:rsidR="00EA5D7E" w:rsidRPr="00EA5D7E" w:rsidRDefault="00EA5D7E" w:rsidP="00EA5D7E">
      <w:pPr>
        <w:pStyle w:val="af6"/>
        <w:tabs>
          <w:tab w:val="clear" w:pos="851"/>
        </w:tabs>
        <w:spacing w:after="0" w:line="264" w:lineRule="auto"/>
        <w:ind w:firstLine="567"/>
        <w:rPr>
          <w:rFonts w:ascii="Times New Roman" w:hAnsi="Times New Roman"/>
          <w:sz w:val="24"/>
          <w:szCs w:val="20"/>
        </w:rPr>
      </w:pPr>
    </w:p>
    <w:p w14:paraId="48C61D3C" w14:textId="77777777" w:rsidR="00BB24B9" w:rsidRDefault="00EA5D7E" w:rsidP="00C64D13">
      <w:pPr>
        <w:pStyle w:val="2"/>
        <w:keepLines w:val="0"/>
        <w:numPr>
          <w:ilvl w:val="0"/>
          <w:numId w:val="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contextualSpacing w:val="0"/>
        <w:jc w:val="both"/>
        <w:rPr>
          <w:rFonts w:ascii="Times New Roman" w:hAnsi="Times New Roman" w:cs="Times New Roman"/>
          <w:sz w:val="24"/>
          <w:szCs w:val="20"/>
          <w:lang w:val="ru-RU"/>
        </w:rPr>
      </w:pPr>
      <w:bookmarkStart w:id="91" w:name="_Toc410811574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30"/>
      <w:bookmarkEnd w:id="31"/>
      <w:bookmarkEnd w:id="32"/>
      <w:bookmarkEnd w:id="33"/>
      <w:bookmarkEnd w:id="85"/>
      <w:bookmarkEnd w:id="86"/>
      <w:bookmarkEnd w:id="87"/>
      <w:bookmarkEnd w:id="88"/>
      <w:bookmarkEnd w:id="89"/>
      <w:bookmarkEnd w:id="90"/>
      <w:r w:rsidRPr="00B74B37">
        <w:rPr>
          <w:rFonts w:ascii="Times New Roman" w:hAnsi="Times New Roman" w:cs="Times New Roman"/>
          <w:sz w:val="24"/>
          <w:szCs w:val="20"/>
          <w:lang w:val="ru-RU"/>
        </w:rPr>
        <w:t>Назначение и цели реализации проекта</w:t>
      </w:r>
      <w:r w:rsidR="00BB24B9">
        <w:rPr>
          <w:rFonts w:ascii="Times New Roman" w:hAnsi="Times New Roman" w:cs="Times New Roman"/>
          <w:sz w:val="24"/>
          <w:szCs w:val="20"/>
          <w:lang w:val="ru-RU"/>
        </w:rPr>
        <w:t xml:space="preserve"> </w:t>
      </w:r>
    </w:p>
    <w:p w14:paraId="49991F27" w14:textId="5F46BEE5" w:rsidR="00EA5D7E" w:rsidRPr="00C64D13" w:rsidRDefault="005B3CCD" w:rsidP="005B3CCD">
      <w:pPr>
        <w:pStyle w:val="2"/>
        <w:keepLines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ind w:left="360"/>
        <w:contextualSpacing w:val="0"/>
        <w:jc w:val="both"/>
        <w:rPr>
          <w:rFonts w:ascii="Times New Roman" w:hAnsi="Times New Roman" w:cs="Times New Roman"/>
          <w:sz w:val="24"/>
          <w:szCs w:val="20"/>
          <w:lang w:val="ru-RU"/>
        </w:rPr>
      </w:pPr>
      <w:r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2.1 </w:t>
      </w:r>
      <w:r w:rsidR="00EA5D7E" w:rsidRPr="00C64D13">
        <w:rPr>
          <w:rFonts w:ascii="Times New Roman" w:hAnsi="Times New Roman" w:cs="Times New Roman"/>
          <w:b w:val="0"/>
          <w:sz w:val="24"/>
          <w:szCs w:val="20"/>
          <w:lang w:val="ru-RU"/>
        </w:rPr>
        <w:t>Назначение оборудования</w:t>
      </w:r>
    </w:p>
    <w:p w14:paraId="124D0365" w14:textId="435E916A" w:rsidR="00EA5D7E" w:rsidRPr="00EA5D7E" w:rsidRDefault="00EA5D7E" w:rsidP="00EA5D7E">
      <w:pPr>
        <w:widowControl/>
        <w:tabs>
          <w:tab w:val="left" w:pos="0"/>
          <w:tab w:val="left" w:pos="2268"/>
          <w:tab w:val="left" w:pos="2410"/>
        </w:tabs>
        <w:spacing w:line="264" w:lineRule="auto"/>
        <w:ind w:firstLine="567"/>
        <w:rPr>
          <w:rFonts w:ascii="Times New Roman" w:hAnsi="Times New Roman" w:cs="Times New Roman"/>
          <w:sz w:val="24"/>
          <w:szCs w:val="20"/>
          <w:lang w:val="ru-RU"/>
        </w:rPr>
      </w:pPr>
      <w:r w:rsidRPr="00EA5D7E">
        <w:rPr>
          <w:rFonts w:ascii="Times New Roman" w:hAnsi="Times New Roman" w:cs="Times New Roman"/>
          <w:sz w:val="24"/>
          <w:szCs w:val="20"/>
          <w:lang w:val="ru-RU"/>
        </w:rPr>
        <w:t xml:space="preserve">Основным назначением Оборудования является </w:t>
      </w:r>
      <w:r w:rsidR="00744C1B">
        <w:rPr>
          <w:rFonts w:ascii="Times New Roman" w:hAnsi="Times New Roman" w:cs="Times New Roman"/>
          <w:sz w:val="24"/>
          <w:szCs w:val="20"/>
          <w:lang w:val="ru-RU"/>
        </w:rPr>
        <w:t>поддержание стабильн</w:t>
      </w:r>
      <w:r w:rsidR="001C402B">
        <w:rPr>
          <w:rFonts w:ascii="Times New Roman" w:hAnsi="Times New Roman" w:cs="Times New Roman"/>
          <w:sz w:val="24"/>
          <w:szCs w:val="20"/>
          <w:lang w:val="ru-RU"/>
        </w:rPr>
        <w:t>ой температуры и влажности в технологических помещениях</w:t>
      </w:r>
      <w:r w:rsidR="00744C1B">
        <w:rPr>
          <w:rFonts w:ascii="Times New Roman" w:hAnsi="Times New Roman" w:cs="Times New Roman"/>
          <w:sz w:val="24"/>
          <w:szCs w:val="20"/>
          <w:lang w:val="ru-RU"/>
        </w:rPr>
        <w:t xml:space="preserve"> </w:t>
      </w:r>
      <w:r w:rsidR="001C402B">
        <w:rPr>
          <w:rFonts w:ascii="Times New Roman" w:hAnsi="Times New Roman" w:cs="Times New Roman"/>
          <w:sz w:val="24"/>
          <w:szCs w:val="20"/>
          <w:lang w:val="ru-RU"/>
        </w:rPr>
        <w:t>с серверным оборудованием</w:t>
      </w:r>
      <w:r w:rsidR="00744C1B">
        <w:rPr>
          <w:rFonts w:ascii="Times New Roman" w:hAnsi="Times New Roman" w:cs="Times New Roman"/>
          <w:sz w:val="24"/>
          <w:szCs w:val="20"/>
          <w:lang w:val="ru-RU"/>
        </w:rPr>
        <w:t>.</w:t>
      </w:r>
    </w:p>
    <w:p w14:paraId="2F880692" w14:textId="6A6E22A9" w:rsidR="00EA5D7E" w:rsidRPr="00EA5D7E" w:rsidRDefault="005B3CCD" w:rsidP="005B3CCD">
      <w:pPr>
        <w:pStyle w:val="2"/>
        <w:keepLines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ind w:left="360"/>
        <w:contextualSpacing w:val="0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bookmarkStart w:id="92" w:name="_Toc105599269"/>
      <w:r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2.2 </w:t>
      </w:r>
      <w:r w:rsidR="00EA5D7E"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>Цели проекта</w:t>
      </w:r>
      <w:bookmarkEnd w:id="92"/>
    </w:p>
    <w:p w14:paraId="1070D074" w14:textId="3F9ED37C" w:rsidR="00EA5D7E" w:rsidRPr="00EA5D7E" w:rsidRDefault="00EA5D7E" w:rsidP="00EA5D7E">
      <w:pPr>
        <w:spacing w:line="264" w:lineRule="auto"/>
        <w:ind w:firstLine="567"/>
        <w:rPr>
          <w:rFonts w:ascii="Times New Roman" w:hAnsi="Times New Roman" w:cs="Times New Roman"/>
          <w:sz w:val="24"/>
          <w:szCs w:val="20"/>
          <w:lang w:val="ru-RU"/>
        </w:rPr>
      </w:pPr>
      <w:r w:rsidRPr="00EA5D7E">
        <w:rPr>
          <w:rFonts w:ascii="Times New Roman" w:hAnsi="Times New Roman" w:cs="Times New Roman"/>
          <w:sz w:val="24"/>
          <w:szCs w:val="20"/>
          <w:lang w:val="ru-RU"/>
        </w:rPr>
        <w:t>Основной</w:t>
      </w:r>
      <w:r w:rsidRPr="00EA5D7E">
        <w:rPr>
          <w:rFonts w:ascii="Times New Roman" w:hAnsi="Times New Roman" w:cs="Times New Roman"/>
          <w:sz w:val="24"/>
          <w:szCs w:val="20"/>
        </w:rPr>
        <w:t> </w:t>
      </w:r>
      <w:r w:rsidRPr="00EA5D7E">
        <w:rPr>
          <w:rFonts w:ascii="Times New Roman" w:hAnsi="Times New Roman" w:cs="Times New Roman"/>
          <w:sz w:val="24"/>
          <w:szCs w:val="20"/>
          <w:lang w:val="ru-RU"/>
        </w:rPr>
        <w:t xml:space="preserve">целью проекта является </w:t>
      </w:r>
      <w:r>
        <w:rPr>
          <w:rFonts w:ascii="Times New Roman" w:hAnsi="Times New Roman" w:cs="Times New Roman"/>
          <w:sz w:val="24"/>
          <w:szCs w:val="20"/>
          <w:lang w:val="ru-RU"/>
        </w:rPr>
        <w:t>свап</w:t>
      </w:r>
      <w:r w:rsidR="00744C1B">
        <w:rPr>
          <w:rFonts w:ascii="Times New Roman" w:hAnsi="Times New Roman" w:cs="Times New Roman"/>
          <w:sz w:val="24"/>
          <w:szCs w:val="20"/>
          <w:lang w:val="ru-RU"/>
        </w:rPr>
        <w:t>/замена</w:t>
      </w:r>
      <w:r>
        <w:rPr>
          <w:rFonts w:ascii="Times New Roman" w:hAnsi="Times New Roman" w:cs="Times New Roman"/>
          <w:sz w:val="24"/>
          <w:szCs w:val="20"/>
          <w:lang w:val="ru-RU"/>
        </w:rPr>
        <w:t xml:space="preserve"> устаревшего, неисправного и отслужившего свой </w:t>
      </w:r>
      <w:r w:rsidR="00FB11A5">
        <w:rPr>
          <w:rFonts w:ascii="Times New Roman" w:hAnsi="Times New Roman" w:cs="Times New Roman"/>
          <w:sz w:val="24"/>
          <w:szCs w:val="20"/>
          <w:lang w:val="ru-RU"/>
        </w:rPr>
        <w:t xml:space="preserve">эксплуатационный </w:t>
      </w:r>
      <w:r>
        <w:rPr>
          <w:rFonts w:ascii="Times New Roman" w:hAnsi="Times New Roman" w:cs="Times New Roman"/>
          <w:sz w:val="24"/>
          <w:szCs w:val="20"/>
          <w:lang w:val="ru-RU"/>
        </w:rPr>
        <w:t xml:space="preserve">срок оборудования </w:t>
      </w:r>
      <w:r w:rsidR="00744C1B">
        <w:rPr>
          <w:rFonts w:ascii="Times New Roman" w:hAnsi="Times New Roman" w:cs="Times New Roman"/>
          <w:sz w:val="24"/>
          <w:szCs w:val="20"/>
          <w:lang w:val="ru-RU"/>
        </w:rPr>
        <w:t>прецизионного кондиционирования</w:t>
      </w:r>
      <w:r>
        <w:rPr>
          <w:rFonts w:ascii="Times New Roman" w:hAnsi="Times New Roman" w:cs="Times New Roman"/>
          <w:sz w:val="24"/>
          <w:szCs w:val="20"/>
          <w:lang w:val="ru-RU"/>
        </w:rPr>
        <w:t>.</w:t>
      </w:r>
    </w:p>
    <w:p w14:paraId="52F9BB92" w14:textId="13A82F37" w:rsidR="00EA5D7E" w:rsidRPr="00EA5D7E" w:rsidRDefault="005B3CCD" w:rsidP="005B3CCD">
      <w:pPr>
        <w:pStyle w:val="2"/>
        <w:keepLines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ind w:left="360"/>
        <w:contextualSpacing w:val="0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bookmarkStart w:id="93" w:name="_Toc407630171"/>
      <w:bookmarkStart w:id="94" w:name="_Toc415049423"/>
      <w:bookmarkStart w:id="95" w:name="_Toc32241446"/>
      <w:bookmarkStart w:id="96" w:name="_Toc66445004"/>
      <w:bookmarkStart w:id="97" w:name="_Toc66445130"/>
      <w:bookmarkStart w:id="98" w:name="_Toc105598966"/>
      <w:bookmarkStart w:id="99" w:name="_Toc105599270"/>
      <w:r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2.3 </w:t>
      </w:r>
      <w:r w:rsidR="00EA5D7E"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>Задачи</w:t>
      </w:r>
      <w:bookmarkEnd w:id="93"/>
      <w:bookmarkEnd w:id="94"/>
      <w:bookmarkEnd w:id="95"/>
      <w:bookmarkEnd w:id="96"/>
      <w:bookmarkEnd w:id="97"/>
      <w:r w:rsidR="00EA5D7E"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проекта</w:t>
      </w:r>
      <w:bookmarkEnd w:id="98"/>
      <w:bookmarkEnd w:id="99"/>
    </w:p>
    <w:p w14:paraId="519DAA2D" w14:textId="350D93F3" w:rsidR="00EA5D7E" w:rsidRPr="00EA5D7E" w:rsidRDefault="00EA5D7E" w:rsidP="00744C1B">
      <w:pPr>
        <w:pStyle w:val="a5"/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64" w:lineRule="auto"/>
        <w:ind w:left="0" w:firstLine="567"/>
        <w:rPr>
          <w:rFonts w:ascii="Times New Roman" w:hAnsi="Times New Roman" w:cs="Times New Roman"/>
          <w:sz w:val="24"/>
          <w:szCs w:val="20"/>
          <w:lang w:val="ru-RU"/>
        </w:rPr>
      </w:pPr>
      <w:r>
        <w:rPr>
          <w:rFonts w:ascii="Times New Roman" w:hAnsi="Times New Roman" w:cs="Times New Roman"/>
          <w:sz w:val="24"/>
          <w:szCs w:val="20"/>
          <w:lang w:val="ru-RU"/>
        </w:rPr>
        <w:t xml:space="preserve">Повысить отказоустойчивость </w:t>
      </w:r>
      <w:r w:rsidR="00744C1B">
        <w:rPr>
          <w:rFonts w:ascii="Times New Roman" w:hAnsi="Times New Roman" w:cs="Times New Roman"/>
          <w:sz w:val="24"/>
          <w:szCs w:val="20"/>
          <w:lang w:val="ru-RU"/>
        </w:rPr>
        <w:t xml:space="preserve">и надежность </w:t>
      </w:r>
      <w:r>
        <w:rPr>
          <w:rFonts w:ascii="Times New Roman" w:hAnsi="Times New Roman" w:cs="Times New Roman"/>
          <w:sz w:val="24"/>
          <w:szCs w:val="20"/>
          <w:lang w:val="ru-RU"/>
        </w:rPr>
        <w:t xml:space="preserve">оборудования </w:t>
      </w:r>
      <w:r w:rsidR="00744C1B">
        <w:rPr>
          <w:rFonts w:ascii="Times New Roman" w:hAnsi="Times New Roman" w:cs="Times New Roman"/>
          <w:sz w:val="24"/>
          <w:szCs w:val="20"/>
          <w:lang w:val="ru-RU"/>
        </w:rPr>
        <w:t xml:space="preserve">прецизионного </w:t>
      </w:r>
      <w:r w:rsidR="007A41E9">
        <w:rPr>
          <w:rFonts w:ascii="Times New Roman" w:hAnsi="Times New Roman" w:cs="Times New Roman"/>
          <w:sz w:val="24"/>
          <w:szCs w:val="20"/>
          <w:lang w:val="ru-RU"/>
        </w:rPr>
        <w:t>кондиционирования</w:t>
      </w:r>
      <w:r w:rsidR="001C402B">
        <w:rPr>
          <w:rFonts w:ascii="Times New Roman" w:hAnsi="Times New Roman" w:cs="Times New Roman"/>
          <w:sz w:val="24"/>
          <w:szCs w:val="20"/>
          <w:lang w:val="ru-RU"/>
        </w:rPr>
        <w:t xml:space="preserve"> воздуха в технологических помещениях.</w:t>
      </w:r>
    </w:p>
    <w:p w14:paraId="28966DE5" w14:textId="431FB71B" w:rsidR="00EA5D7E" w:rsidRPr="00EA5D7E" w:rsidRDefault="00EA5D7E" w:rsidP="005B3CCD">
      <w:pPr>
        <w:pStyle w:val="2"/>
        <w:keepLines w:val="0"/>
        <w:numPr>
          <w:ilvl w:val="1"/>
          <w:numId w:val="1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before="120" w:after="120" w:line="276" w:lineRule="auto"/>
        <w:contextualSpacing w:val="0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bookmarkStart w:id="100" w:name="_Toc407329567"/>
      <w:bookmarkStart w:id="101" w:name="_Toc407630172"/>
      <w:bookmarkStart w:id="102" w:name="_Toc415049424"/>
      <w:bookmarkStart w:id="103" w:name="_Toc32241447"/>
      <w:bookmarkStart w:id="104" w:name="_Toc66445005"/>
      <w:bookmarkStart w:id="105" w:name="_Toc66445131"/>
      <w:bookmarkStart w:id="106" w:name="_Toc105598967"/>
      <w:bookmarkStart w:id="107" w:name="_Toc105599271"/>
      <w:r w:rsidRPr="00EA5D7E">
        <w:rPr>
          <w:rFonts w:ascii="Times New Roman" w:hAnsi="Times New Roman" w:cs="Times New Roman"/>
          <w:b w:val="0"/>
          <w:sz w:val="24"/>
          <w:szCs w:val="20"/>
          <w:lang w:val="ru-RU"/>
        </w:rPr>
        <w:t>Ожидаемые результаты проекта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</w:p>
    <w:p w14:paraId="2E02B319" w14:textId="26442145" w:rsidR="00EA5D7E" w:rsidRPr="00EA5D7E" w:rsidRDefault="00EA5D7E" w:rsidP="00EA5D7E">
      <w:pPr>
        <w:pStyle w:val="a5"/>
        <w:tabs>
          <w:tab w:val="left" w:pos="0"/>
        </w:tabs>
        <w:spacing w:line="264" w:lineRule="auto"/>
        <w:ind w:left="0" w:firstLine="567"/>
        <w:rPr>
          <w:rFonts w:ascii="Times New Roman" w:hAnsi="Times New Roman" w:cs="Times New Roman"/>
          <w:sz w:val="24"/>
          <w:szCs w:val="20"/>
          <w:lang w:val="ru-RU"/>
        </w:rPr>
      </w:pPr>
      <w:r w:rsidRPr="00EA5D7E">
        <w:rPr>
          <w:rFonts w:ascii="Times New Roman" w:hAnsi="Times New Roman" w:cs="Times New Roman"/>
          <w:sz w:val="24"/>
          <w:szCs w:val="20"/>
          <w:lang w:val="ru-RU"/>
        </w:rPr>
        <w:t>Достижение вышеуказанных целей проекта предполагает, что устанавливаемое на инфраструктуре Оборудование,</w:t>
      </w:r>
      <w:r>
        <w:rPr>
          <w:rFonts w:ascii="Times New Roman" w:hAnsi="Times New Roman" w:cs="Times New Roman"/>
          <w:sz w:val="24"/>
          <w:szCs w:val="20"/>
          <w:lang w:val="ru-RU"/>
        </w:rPr>
        <w:t xml:space="preserve"> новое, покрыто гарантией производителя, надежное, с прогнозируемым сроком службы </w:t>
      </w:r>
      <w:r w:rsidR="0040142F">
        <w:rPr>
          <w:rFonts w:ascii="Times New Roman" w:hAnsi="Times New Roman" w:cs="Times New Roman"/>
          <w:sz w:val="24"/>
          <w:szCs w:val="20"/>
          <w:lang w:val="ru-RU"/>
        </w:rPr>
        <w:t>не менее</w:t>
      </w:r>
      <w:r w:rsidR="00744C1B">
        <w:rPr>
          <w:rFonts w:ascii="Times New Roman" w:hAnsi="Times New Roman" w:cs="Times New Roman"/>
          <w:sz w:val="24"/>
          <w:szCs w:val="20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0"/>
          <w:lang w:val="ru-RU"/>
        </w:rPr>
        <w:t>10 лет</w:t>
      </w:r>
      <w:r w:rsidR="001C402B">
        <w:rPr>
          <w:rFonts w:ascii="Times New Roman" w:hAnsi="Times New Roman" w:cs="Times New Roman"/>
          <w:sz w:val="24"/>
          <w:szCs w:val="20"/>
          <w:lang w:val="ru-RU"/>
        </w:rPr>
        <w:t>.</w:t>
      </w:r>
    </w:p>
    <w:p w14:paraId="7591BB67" w14:textId="77777777" w:rsidR="00C64D13" w:rsidRPr="00EC6BDF" w:rsidRDefault="00C64D13" w:rsidP="00C64D13">
      <w:pPr>
        <w:ind w:firstLine="426"/>
        <w:rPr>
          <w:rFonts w:ascii="Times New Roman" w:eastAsia="Times New Roman" w:hAnsi="Times New Roman" w:cs="Times New Roman"/>
          <w:b/>
          <w:color w:val="auto"/>
          <w:sz w:val="24"/>
          <w:szCs w:val="24"/>
          <w:lang w:val="ru-RU"/>
        </w:rPr>
      </w:pPr>
      <w:r w:rsidRPr="00EC6BDF">
        <w:rPr>
          <w:rFonts w:ascii="Times New Roman" w:eastAsia="Times New Roman" w:hAnsi="Times New Roman" w:cs="Times New Roman"/>
          <w:b/>
          <w:color w:val="auto"/>
          <w:sz w:val="24"/>
          <w:szCs w:val="24"/>
          <w:lang w:val="ru-RU"/>
        </w:rPr>
        <w:lastRenderedPageBreak/>
        <w:t>3. Порядок сдачи и приемки</w:t>
      </w:r>
    </w:p>
    <w:p w14:paraId="72CF4AFC" w14:textId="77777777" w:rsidR="00C64D13" w:rsidRPr="00EC6BDF" w:rsidRDefault="00C64D13" w:rsidP="00C64D13">
      <w:pPr>
        <w:ind w:firstLine="426"/>
        <w:rPr>
          <w:rFonts w:ascii="Times New Roman" w:eastAsia="Times New Roman" w:hAnsi="Times New Roman" w:cs="Times New Roman"/>
          <w:b/>
          <w:color w:val="auto"/>
          <w:sz w:val="24"/>
          <w:szCs w:val="24"/>
          <w:lang w:val="ru-RU"/>
        </w:rPr>
      </w:pPr>
    </w:p>
    <w:p w14:paraId="157CAD65" w14:textId="77777777" w:rsidR="00C64D13" w:rsidRPr="00EC6BDF" w:rsidRDefault="00C64D13" w:rsidP="00C64D13">
      <w:pP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</w:pP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Порядок сдачи и приемки будет осуществлен в три этапа:</w:t>
      </w:r>
    </w:p>
    <w:p w14:paraId="6B14BB4E" w14:textId="77777777" w:rsidR="00C64D13" w:rsidRPr="00EC6BDF" w:rsidRDefault="00C64D13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</w:pP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Проверка по качеству и количеству товара на складе заказчика;</w:t>
      </w:r>
    </w:p>
    <w:p w14:paraId="15628158" w14:textId="77777777" w:rsidR="00C64D13" w:rsidRPr="00EC6BDF" w:rsidRDefault="00C64D13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</w:pP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Проведение работ указанные в разделе №6 «Общие требования к выполняемым работам»;</w:t>
      </w:r>
    </w:p>
    <w:p w14:paraId="7F08D6EB" w14:textId="77777777" w:rsidR="00C64D13" w:rsidRPr="00EC6BDF" w:rsidRDefault="00C64D13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Подписание 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</w:rPr>
        <w:t>АКТ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 приема передачи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</w:rPr>
        <w:t>.</w:t>
      </w:r>
    </w:p>
    <w:p w14:paraId="112A004B" w14:textId="77777777" w:rsidR="00C64D13" w:rsidRPr="00EC6BDF" w:rsidRDefault="00C64D13" w:rsidP="00C64D13">
      <w:pPr>
        <w:pStyle w:val="a5"/>
        <w:tabs>
          <w:tab w:val="left" w:pos="0"/>
        </w:tabs>
        <w:spacing w:line="264" w:lineRule="auto"/>
        <w:ind w:left="0" w:firstLine="567"/>
        <w:jc w:val="both"/>
        <w:rPr>
          <w:rFonts w:ascii="Times New Roman" w:hAnsi="Times New Roman" w:cs="Times New Roman"/>
          <w:color w:val="auto"/>
          <w:sz w:val="24"/>
          <w:szCs w:val="24"/>
          <w:lang w:val="ru-RU"/>
        </w:rPr>
      </w:pP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Перед подписанием акта приема-передачи Заказчик произведёт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проверку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 качества и количества товара на складе заказчика. По итогам проведенных проверок будет составлен «Протокол проверки» в произвольной форме. В случае соответствия заявленным характеристикам поставленного товара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по готовности поставщика приступает к демонтажу/монтажу оборудования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, в случае выявления несоответствия заявленным характеристикам поставленного товара, то поставщик обязуется заменить часть товара либо всю партию, сроком не более 30 календарных дней с момента получения протокола проверки. Во втором этапе исполните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ль приступит к работам, указанным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 в разделе №6 «Общие требования к выполняемым работам» данного ТЗ. После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комплексного опробования 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всего поставленного товара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и проверки, подтверждения вех технических характеристик,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 Заказчик и Исполнитель приступ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я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т к подписанию АКТ приема передачи. Заказчик обязуется провести проверку товара по качеству и количеству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в 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течени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и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 не более 10 рабочих дней с момента 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ввода в эксплуатацию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 оборудования Поставщиком.</w:t>
      </w:r>
    </w:p>
    <w:p w14:paraId="389D95CE" w14:textId="77777777" w:rsidR="00EA5D7E" w:rsidRDefault="00EA5D7E" w:rsidP="00EA5D7E">
      <w:pPr>
        <w:tabs>
          <w:tab w:val="left" w:pos="0"/>
          <w:tab w:val="left" w:pos="993"/>
        </w:tabs>
        <w:spacing w:line="264" w:lineRule="auto"/>
        <w:rPr>
          <w:rFonts w:ascii="Times New Roman" w:hAnsi="Times New Roman" w:cs="Times New Roman"/>
          <w:sz w:val="24"/>
          <w:szCs w:val="20"/>
          <w:lang w:val="ru-RU"/>
        </w:rPr>
      </w:pPr>
    </w:p>
    <w:p w14:paraId="1088E3DE" w14:textId="101CE106" w:rsidR="00EA5D7E" w:rsidRPr="00C64D13" w:rsidRDefault="00EA5D7E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rPr>
          <w:rFonts w:ascii="Times New Roman" w:hAnsi="Times New Roman" w:cs="Times New Roman"/>
          <w:b/>
          <w:sz w:val="24"/>
          <w:szCs w:val="24"/>
          <w:lang w:val="ru-RU"/>
        </w:rPr>
      </w:pPr>
      <w:bookmarkStart w:id="108" w:name="_Toc415049425"/>
      <w:bookmarkStart w:id="109" w:name="_Toc32241448"/>
      <w:bookmarkStart w:id="110" w:name="_Toc66445006"/>
      <w:bookmarkStart w:id="111" w:name="_Toc66445132"/>
      <w:bookmarkStart w:id="112" w:name="_Toc105598968"/>
      <w:bookmarkStart w:id="113" w:name="_Toc105599272"/>
      <w:r w:rsidRPr="00C64D13">
        <w:rPr>
          <w:rFonts w:ascii="Times New Roman" w:hAnsi="Times New Roman" w:cs="Times New Roman"/>
          <w:b/>
          <w:sz w:val="24"/>
          <w:szCs w:val="24"/>
          <w:lang w:val="ru-RU"/>
        </w:rPr>
        <w:t xml:space="preserve">Характеристики объекта </w:t>
      </w:r>
      <w:bookmarkEnd w:id="108"/>
      <w:bookmarkEnd w:id="109"/>
      <w:bookmarkEnd w:id="110"/>
      <w:bookmarkEnd w:id="111"/>
      <w:bookmarkEnd w:id="112"/>
      <w:bookmarkEnd w:id="113"/>
      <w:r w:rsidR="005D6477" w:rsidRPr="00C64D13">
        <w:rPr>
          <w:rFonts w:ascii="Times New Roman" w:hAnsi="Times New Roman" w:cs="Times New Roman"/>
          <w:b/>
          <w:sz w:val="24"/>
          <w:szCs w:val="24"/>
          <w:lang w:val="ru-RU"/>
        </w:rPr>
        <w:t>модернизации</w:t>
      </w:r>
    </w:p>
    <w:p w14:paraId="6E9A81EE" w14:textId="77777777" w:rsidR="005D6477" w:rsidRPr="005D6477" w:rsidRDefault="005D6477" w:rsidP="005D6477">
      <w:pPr>
        <w:pStyle w:val="a5"/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426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38776FD6" w14:textId="77777777" w:rsidR="00EA5D7E" w:rsidRPr="009663BF" w:rsidRDefault="005D6477" w:rsidP="00C64D13">
      <w:pPr>
        <w:pStyle w:val="2"/>
        <w:keepLines w:val="0"/>
        <w:numPr>
          <w:ilvl w:val="1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before="120" w:after="120" w:line="276" w:lineRule="auto"/>
        <w:ind w:left="0" w:firstLine="426"/>
        <w:contextualSpacing w:val="0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r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>Краткие сведения об объекте модернизации</w:t>
      </w:r>
    </w:p>
    <w:p w14:paraId="6533DC83" w14:textId="68DABB17" w:rsidR="002350AE" w:rsidRDefault="005D6477" w:rsidP="002350AE">
      <w:pPr>
        <w:pStyle w:val="2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line="276" w:lineRule="auto"/>
        <w:ind w:firstLine="425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r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>Объектом модернизации является</w:t>
      </w:r>
      <w:r w:rsidR="009663BF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действующая</w:t>
      </w:r>
      <w:r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система </w:t>
      </w:r>
      <w:r w:rsidR="00744C1B" w:rsidRPr="00744C1B">
        <w:rPr>
          <w:rFonts w:ascii="Times New Roman" w:hAnsi="Times New Roman" w:cs="Times New Roman"/>
          <w:b w:val="0"/>
          <w:sz w:val="24"/>
          <w:szCs w:val="20"/>
          <w:lang w:val="ru-RU"/>
        </w:rPr>
        <w:t>прецизионного кондиционирования</w:t>
      </w:r>
      <w:r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</w:t>
      </w:r>
      <w:r w:rsidR="007315FA">
        <w:rPr>
          <w:rFonts w:ascii="Times New Roman" w:hAnsi="Times New Roman" w:cs="Times New Roman"/>
          <w:b w:val="0"/>
          <w:sz w:val="24"/>
          <w:szCs w:val="20"/>
          <w:lang w:val="ru-RU"/>
        </w:rPr>
        <w:t>(</w:t>
      </w:r>
      <w:r w:rsidR="003957BD">
        <w:rPr>
          <w:rFonts w:ascii="Times New Roman" w:hAnsi="Times New Roman" w:cs="Times New Roman"/>
          <w:b w:val="0"/>
          <w:sz w:val="24"/>
          <w:szCs w:val="20"/>
          <w:lang w:val="ru-RU"/>
        </w:rPr>
        <w:t>срок эксплуатации – 16</w:t>
      </w:r>
      <w:r w:rsidR="007315FA" w:rsidRPr="000A33F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лет) </w:t>
      </w:r>
      <w:r w:rsidRPr="000A33F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инженерных систем </w:t>
      </w:r>
      <w:r w:rsidR="00744C1B" w:rsidRPr="000A33F7">
        <w:rPr>
          <w:rFonts w:ascii="Times New Roman" w:hAnsi="Times New Roman" w:cs="Times New Roman"/>
          <w:b w:val="0"/>
          <w:sz w:val="24"/>
          <w:szCs w:val="20"/>
          <w:lang w:val="ru-RU"/>
        </w:rPr>
        <w:t>технологических</w:t>
      </w:r>
      <w:r w:rsidRPr="000A33F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помещений. </w:t>
      </w:r>
      <w:r w:rsidR="00093160">
        <w:rPr>
          <w:rFonts w:ascii="Times New Roman" w:hAnsi="Times New Roman" w:cs="Times New Roman"/>
          <w:b w:val="0"/>
          <w:sz w:val="24"/>
          <w:szCs w:val="20"/>
          <w:lang w:val="ru-RU"/>
        </w:rPr>
        <w:t>Объект представляет собой технологическое помещение</w:t>
      </w:r>
      <w:r w:rsidR="0062190B" w:rsidRPr="000A33F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с ИТ-оборудованием, со следующими характеристиками:</w:t>
      </w:r>
    </w:p>
    <w:p w14:paraId="55F4C4A2" w14:textId="0DF98506" w:rsidR="002350AE" w:rsidRPr="000A33F7" w:rsidRDefault="002350AE" w:rsidP="002350AE">
      <w:pPr>
        <w:pStyle w:val="2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line="276" w:lineRule="auto"/>
        <w:ind w:firstLine="425"/>
        <w:jc w:val="both"/>
        <w:rPr>
          <w:rFonts w:ascii="Times New Roman" w:hAnsi="Times New Roman" w:cs="Times New Roman"/>
          <w:b w:val="0"/>
          <w:color w:val="FF0000"/>
          <w:sz w:val="24"/>
          <w:szCs w:val="20"/>
          <w:lang w:val="ru-RU"/>
        </w:rPr>
      </w:pPr>
      <w:r w:rsidRPr="002350AE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</w:t>
      </w:r>
      <w:r>
        <w:rPr>
          <w:rFonts w:ascii="Times New Roman" w:hAnsi="Times New Roman" w:cs="Times New Roman"/>
          <w:b w:val="0"/>
          <w:sz w:val="24"/>
          <w:szCs w:val="20"/>
          <w:lang w:val="ru-RU"/>
        </w:rPr>
        <w:t>Аппаратная</w:t>
      </w:r>
      <w:r w:rsidRPr="000A33F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площадью 144 </w:t>
      </w:r>
      <w:proofErr w:type="spellStart"/>
      <w:r w:rsidRPr="000A33F7">
        <w:rPr>
          <w:rFonts w:ascii="Times New Roman" w:hAnsi="Times New Roman" w:cs="Times New Roman"/>
          <w:b w:val="0"/>
          <w:sz w:val="24"/>
          <w:szCs w:val="20"/>
          <w:lang w:val="ru-RU"/>
        </w:rPr>
        <w:t>кв.м</w:t>
      </w:r>
      <w:proofErr w:type="spellEnd"/>
      <w:r w:rsidRPr="000A33F7">
        <w:rPr>
          <w:rFonts w:ascii="Times New Roman" w:hAnsi="Times New Roman" w:cs="Times New Roman"/>
          <w:b w:val="0"/>
          <w:sz w:val="24"/>
          <w:szCs w:val="20"/>
          <w:lang w:val="ru-RU"/>
        </w:rPr>
        <w:t>., с высотой помещения 3м, высотой фальшпола 35см. Система кондиционирования состоит из 6 (шести)</w:t>
      </w:r>
      <w:r w:rsidR="00D95886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двухконтурных</w:t>
      </w:r>
      <w:r w:rsidRPr="000A33F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прецизионных кондиц</w:t>
      </w:r>
      <w:r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ионеров </w:t>
      </w:r>
      <w:r w:rsidRPr="00643A66">
        <w:rPr>
          <w:rFonts w:ascii="Times New Roman" w:hAnsi="Times New Roman" w:cs="Times New Roman"/>
          <w:b w:val="0"/>
          <w:color w:val="auto"/>
          <w:sz w:val="24"/>
          <w:szCs w:val="20"/>
          <w:lang w:val="ru-RU"/>
        </w:rPr>
        <w:t xml:space="preserve">холодопроизводительностью </w:t>
      </w:r>
      <w:r w:rsidRPr="003957BD">
        <w:rPr>
          <w:rFonts w:ascii="Times New Roman" w:hAnsi="Times New Roman" w:cs="Times New Roman"/>
          <w:b w:val="0"/>
          <w:color w:val="auto"/>
          <w:sz w:val="24"/>
          <w:szCs w:val="20"/>
          <w:lang w:val="ru-RU"/>
        </w:rPr>
        <w:t xml:space="preserve">по </w:t>
      </w:r>
      <w:r w:rsidR="003957BD" w:rsidRPr="003957BD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66</w:t>
      </w:r>
      <w:r w:rsidRPr="003957BD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 </w:t>
      </w:r>
      <w:r w:rsidRPr="003957B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ru-RU"/>
        </w:rPr>
        <w:t xml:space="preserve">кВт </w:t>
      </w:r>
      <w:r w:rsidRPr="003957BD">
        <w:rPr>
          <w:rFonts w:ascii="Times New Roman" w:hAnsi="Times New Roman" w:cs="Times New Roman"/>
          <w:b w:val="0"/>
          <w:color w:val="auto"/>
          <w:sz w:val="24"/>
          <w:szCs w:val="20"/>
          <w:lang w:val="ru-RU"/>
        </w:rPr>
        <w:t>каждый</w:t>
      </w:r>
      <w:r w:rsidRPr="00643A66">
        <w:rPr>
          <w:rFonts w:ascii="Times New Roman" w:hAnsi="Times New Roman" w:cs="Times New Roman"/>
          <w:b w:val="0"/>
          <w:color w:val="auto"/>
          <w:sz w:val="24"/>
          <w:szCs w:val="20"/>
          <w:lang w:val="ru-RU"/>
        </w:rPr>
        <w:t xml:space="preserve">, работающих в режиме резервирования </w:t>
      </w:r>
      <w:r w:rsidRPr="00643A66">
        <w:rPr>
          <w:rFonts w:ascii="Times New Roman" w:hAnsi="Times New Roman" w:cs="Times New Roman"/>
          <w:b w:val="0"/>
          <w:color w:val="auto"/>
          <w:sz w:val="24"/>
          <w:szCs w:val="20"/>
        </w:rPr>
        <w:t>N</w:t>
      </w:r>
      <w:r w:rsidRPr="00643A66">
        <w:rPr>
          <w:rFonts w:ascii="Times New Roman" w:hAnsi="Times New Roman" w:cs="Times New Roman"/>
          <w:b w:val="0"/>
          <w:color w:val="auto"/>
          <w:sz w:val="24"/>
          <w:szCs w:val="20"/>
          <w:lang w:val="ru-RU"/>
        </w:rPr>
        <w:t xml:space="preserve">+2. В </w:t>
      </w:r>
      <w:r w:rsidRPr="000A33F7">
        <w:rPr>
          <w:rFonts w:ascii="Times New Roman" w:hAnsi="Times New Roman" w:cs="Times New Roman"/>
          <w:b w:val="0"/>
          <w:color w:val="auto"/>
          <w:sz w:val="24"/>
          <w:szCs w:val="20"/>
          <w:lang w:val="ru-RU"/>
        </w:rPr>
        <w:t>нормальных условиях эксплуатации кондиционеры работают поочередно, меняясь раз в сутки. При сценарии высокой температуры, возникшей в помещении, либо при сервисном обслуживании одного из блоков, в работу включается резервный кондиционера.</w:t>
      </w:r>
    </w:p>
    <w:p w14:paraId="1B6997CC" w14:textId="7698BEB1" w:rsidR="0062190B" w:rsidRPr="000A33F7" w:rsidRDefault="002350AE" w:rsidP="002350AE">
      <w:pPr>
        <w:pStyle w:val="2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line="276" w:lineRule="auto"/>
        <w:ind w:firstLine="425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r w:rsidRPr="003957BD">
        <w:rPr>
          <w:rFonts w:ascii="Times New Roman" w:hAnsi="Times New Roman" w:cs="Times New Roman"/>
          <w:b w:val="0"/>
          <w:sz w:val="24"/>
          <w:szCs w:val="20"/>
          <w:lang w:val="ru-RU"/>
        </w:rPr>
        <w:t>Тепловые потери оборудова</w:t>
      </w:r>
      <w:r w:rsidR="00A639FB" w:rsidRPr="003957BD">
        <w:rPr>
          <w:rFonts w:ascii="Times New Roman" w:hAnsi="Times New Roman" w:cs="Times New Roman"/>
          <w:b w:val="0"/>
          <w:sz w:val="24"/>
          <w:szCs w:val="20"/>
          <w:lang w:val="ru-RU"/>
        </w:rPr>
        <w:t>ния в помещении 25</w:t>
      </w:r>
      <w:r w:rsidRPr="003957BD">
        <w:rPr>
          <w:rFonts w:ascii="Times New Roman" w:hAnsi="Times New Roman" w:cs="Times New Roman"/>
          <w:b w:val="0"/>
          <w:sz w:val="24"/>
          <w:szCs w:val="20"/>
          <w:lang w:val="ru-RU"/>
        </w:rPr>
        <w:t>0 кВт.</w:t>
      </w:r>
    </w:p>
    <w:p w14:paraId="7937E9FD" w14:textId="1EF4321E" w:rsidR="00EA5D7E" w:rsidRPr="005D6477" w:rsidRDefault="00EA5D7E" w:rsidP="00C64D13">
      <w:pPr>
        <w:pStyle w:val="2"/>
        <w:keepLines w:val="0"/>
        <w:numPr>
          <w:ilvl w:val="1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before="0" w:after="0" w:line="276" w:lineRule="auto"/>
        <w:ind w:left="0" w:firstLine="425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r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Весь перечень действующего оборудования системы </w:t>
      </w:r>
      <w:r w:rsidR="00744C1B" w:rsidRPr="00744C1B">
        <w:rPr>
          <w:rFonts w:ascii="Times New Roman" w:hAnsi="Times New Roman" w:cs="Times New Roman"/>
          <w:b w:val="0"/>
          <w:sz w:val="24"/>
          <w:szCs w:val="20"/>
          <w:lang w:val="ru-RU"/>
        </w:rPr>
        <w:t>прецизионного кондиционирования</w:t>
      </w:r>
      <w:r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объекта представлен </w:t>
      </w:r>
      <w:r w:rsidRPr="003957BD">
        <w:rPr>
          <w:rFonts w:ascii="Times New Roman" w:hAnsi="Times New Roman" w:cs="Times New Roman"/>
          <w:b w:val="0"/>
          <w:sz w:val="24"/>
          <w:szCs w:val="20"/>
          <w:lang w:val="ru-RU"/>
        </w:rPr>
        <w:t>в Приложении 1.</w:t>
      </w:r>
    </w:p>
    <w:p w14:paraId="71187B54" w14:textId="5A2AD999" w:rsidR="00EA5D7E" w:rsidRPr="005D6477" w:rsidRDefault="00EA5D7E" w:rsidP="00C64D13">
      <w:pPr>
        <w:pStyle w:val="2"/>
        <w:keepLines w:val="0"/>
        <w:numPr>
          <w:ilvl w:val="1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before="0" w:after="0" w:line="276" w:lineRule="auto"/>
        <w:ind w:left="0" w:firstLine="425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r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План размещения </w:t>
      </w:r>
      <w:r w:rsidR="005D6477"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существующего оборудования в </w:t>
      </w:r>
      <w:r w:rsidR="000A33F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технологических помещениях </w:t>
      </w:r>
      <w:r w:rsidR="005D6477"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представлен в </w:t>
      </w:r>
      <w:r w:rsidR="005D6477" w:rsidRPr="003957BD">
        <w:rPr>
          <w:rFonts w:ascii="Times New Roman" w:hAnsi="Times New Roman" w:cs="Times New Roman"/>
          <w:b w:val="0"/>
          <w:sz w:val="24"/>
          <w:szCs w:val="20"/>
          <w:lang w:val="ru-RU"/>
        </w:rPr>
        <w:t>Приложении 2.</w:t>
      </w:r>
    </w:p>
    <w:p w14:paraId="53403F6C" w14:textId="280620A0" w:rsidR="00EA5D7E" w:rsidRPr="005D6477" w:rsidRDefault="005D6477" w:rsidP="00C64D13">
      <w:pPr>
        <w:pStyle w:val="2"/>
        <w:keepLines w:val="0"/>
        <w:numPr>
          <w:ilvl w:val="1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before="0" w:after="0" w:line="276" w:lineRule="auto"/>
        <w:ind w:left="0" w:firstLine="425"/>
        <w:jc w:val="both"/>
        <w:rPr>
          <w:rFonts w:ascii="Times New Roman" w:hAnsi="Times New Roman" w:cs="Times New Roman"/>
          <w:b w:val="0"/>
          <w:sz w:val="24"/>
          <w:szCs w:val="20"/>
          <w:lang w:val="ru-RU"/>
        </w:rPr>
      </w:pPr>
      <w:r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>Однолинейная схема включения существующего оборудования</w:t>
      </w:r>
      <w:r w:rsidR="00744C1B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</w:t>
      </w:r>
      <w:r w:rsidR="00744C1B" w:rsidRPr="00744C1B">
        <w:rPr>
          <w:rFonts w:ascii="Times New Roman" w:hAnsi="Times New Roman" w:cs="Times New Roman"/>
          <w:b w:val="0"/>
          <w:sz w:val="24"/>
          <w:szCs w:val="20"/>
          <w:lang w:val="ru-RU"/>
        </w:rPr>
        <w:t>прецизионного кондиционирования</w:t>
      </w:r>
      <w:r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 </w:t>
      </w:r>
      <w:r w:rsidR="00EA5D7E" w:rsidRPr="005D6477">
        <w:rPr>
          <w:rFonts w:ascii="Times New Roman" w:hAnsi="Times New Roman" w:cs="Times New Roman"/>
          <w:b w:val="0"/>
          <w:sz w:val="24"/>
          <w:szCs w:val="20"/>
          <w:lang w:val="ru-RU"/>
        </w:rPr>
        <w:t xml:space="preserve">в электрическую сеть предприятия представлена в </w:t>
      </w:r>
      <w:r w:rsidR="00EA5D7E" w:rsidRPr="003957BD">
        <w:rPr>
          <w:rFonts w:ascii="Times New Roman" w:hAnsi="Times New Roman" w:cs="Times New Roman"/>
          <w:b w:val="0"/>
          <w:sz w:val="24"/>
          <w:szCs w:val="20"/>
          <w:lang w:val="ru-RU"/>
        </w:rPr>
        <w:t>Приложении 3.</w:t>
      </w:r>
    </w:p>
    <w:bookmarkEnd w:id="91"/>
    <w:p w14:paraId="13F44367" w14:textId="234B8657" w:rsidR="00312077" w:rsidRPr="00FF54C4" w:rsidRDefault="0020605D" w:rsidP="0020605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8827"/>
        </w:tabs>
        <w:spacing w:after="6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ab/>
      </w:r>
    </w:p>
    <w:p w14:paraId="1CCA710E" w14:textId="77777777" w:rsidR="00164F05" w:rsidRDefault="00EA5D7E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0" w:firstLine="426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B74B37">
        <w:rPr>
          <w:rFonts w:ascii="Times New Roman" w:hAnsi="Times New Roman" w:cs="Times New Roman"/>
          <w:b/>
          <w:sz w:val="24"/>
          <w:szCs w:val="24"/>
          <w:lang w:val="ru-RU"/>
        </w:rPr>
        <w:t>Основные</w:t>
      </w:r>
      <w:r w:rsidR="00CD7AC5" w:rsidRPr="00B74B37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требования к оборудованию</w:t>
      </w:r>
    </w:p>
    <w:p w14:paraId="1D5FE720" w14:textId="77777777" w:rsidR="00B74B37" w:rsidRPr="00B74B37" w:rsidRDefault="00B74B37" w:rsidP="00B74B37">
      <w:pPr>
        <w:pStyle w:val="a5"/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426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03328395" w14:textId="4458956A" w:rsidR="00B742CC" w:rsidRPr="007629FD" w:rsidRDefault="00B742CC" w:rsidP="00C64D13">
      <w:pPr>
        <w:pStyle w:val="a5"/>
        <w:numPr>
          <w:ilvl w:val="1"/>
          <w:numId w:val="17"/>
        </w:numPr>
        <w:spacing w:line="276" w:lineRule="auto"/>
        <w:ind w:left="0" w:right="103" w:firstLine="284"/>
        <w:rPr>
          <w:rFonts w:ascii="Times New Roman" w:hAnsi="Times New Roman" w:cs="Times New Roman"/>
          <w:sz w:val="24"/>
          <w:szCs w:val="24"/>
          <w:lang w:val="ru-RU"/>
        </w:rPr>
      </w:pPr>
      <w:r w:rsidRPr="00EA5D7E">
        <w:rPr>
          <w:rFonts w:ascii="Times New Roman" w:hAnsi="Times New Roman" w:cs="Times New Roman"/>
          <w:sz w:val="24"/>
          <w:szCs w:val="24"/>
          <w:lang w:val="ru-RU"/>
        </w:rPr>
        <w:t>В рамках проекта Заказчик рассматривает приобретение</w:t>
      </w:r>
      <w:r w:rsidR="001D04E1">
        <w:rPr>
          <w:rFonts w:ascii="Times New Roman" w:hAnsi="Times New Roman" w:cs="Times New Roman"/>
          <w:sz w:val="24"/>
          <w:szCs w:val="24"/>
          <w:lang w:val="ru-RU"/>
        </w:rPr>
        <w:t xml:space="preserve"> шести</w:t>
      </w:r>
      <w:r w:rsidRPr="00EA5D7E">
        <w:rPr>
          <w:rFonts w:ascii="Times New Roman" w:hAnsi="Times New Roman" w:cs="Times New Roman"/>
          <w:sz w:val="24"/>
          <w:szCs w:val="24"/>
          <w:lang w:val="ru-RU"/>
        </w:rPr>
        <w:t xml:space="preserve"> нов</w:t>
      </w:r>
      <w:r w:rsidR="0031082D" w:rsidRPr="00EA5D7E">
        <w:rPr>
          <w:rFonts w:ascii="Times New Roman" w:hAnsi="Times New Roman" w:cs="Times New Roman"/>
          <w:sz w:val="24"/>
          <w:szCs w:val="24"/>
          <w:lang w:val="ru-RU"/>
        </w:rPr>
        <w:t>ых</w:t>
      </w:r>
      <w:r w:rsidR="00963375" w:rsidRPr="00EA5D7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1D04E1">
        <w:rPr>
          <w:rFonts w:ascii="Times New Roman" w:hAnsi="Times New Roman" w:cs="Times New Roman"/>
          <w:sz w:val="24"/>
          <w:szCs w:val="24"/>
          <w:lang w:val="ru-RU"/>
        </w:rPr>
        <w:t xml:space="preserve">двухконтурных </w:t>
      </w:r>
      <w:r w:rsidR="00744C1B">
        <w:rPr>
          <w:rFonts w:ascii="Times New Roman" w:hAnsi="Times New Roman" w:cs="Times New Roman"/>
          <w:sz w:val="24"/>
          <w:szCs w:val="24"/>
          <w:lang w:val="ru-RU"/>
        </w:rPr>
        <w:lastRenderedPageBreak/>
        <w:t>прецизионных кондиционеров</w:t>
      </w:r>
      <w:r w:rsidR="007E2979" w:rsidRPr="00EA5D7E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963375" w:rsidRPr="00EA5D7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31082D" w:rsidRPr="00EA5D7E">
        <w:rPr>
          <w:rFonts w:ascii="Times New Roman" w:hAnsi="Times New Roman" w:cs="Times New Roman"/>
          <w:sz w:val="24"/>
          <w:szCs w:val="24"/>
          <w:lang w:val="ru-RU"/>
        </w:rPr>
        <w:t>рассчитанных на режим параллельной работы</w:t>
      </w:r>
      <w:r w:rsidR="007E2979" w:rsidRPr="007629FD">
        <w:rPr>
          <w:rFonts w:ascii="Times New Roman" w:hAnsi="Times New Roman" w:cs="Times New Roman"/>
          <w:sz w:val="24"/>
          <w:szCs w:val="24"/>
          <w:lang w:val="ru-RU"/>
        </w:rPr>
        <w:t>, мощностью не ниже существующей системы</w:t>
      </w:r>
      <w:r w:rsidR="00744C1B" w:rsidRPr="007629FD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43EE8D25" w14:textId="18F88002" w:rsidR="007E2979" w:rsidRDefault="00744C1B" w:rsidP="00C64D13">
      <w:pPr>
        <w:pStyle w:val="a5"/>
        <w:numPr>
          <w:ilvl w:val="1"/>
          <w:numId w:val="17"/>
        </w:numPr>
        <w:spacing w:line="276" w:lineRule="auto"/>
        <w:ind w:left="0" w:firstLine="284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Все оборудование, применяемо</w:t>
      </w:r>
      <w:r w:rsidR="007E2979" w:rsidRPr="00FF54C4">
        <w:rPr>
          <w:rFonts w:ascii="Times New Roman" w:hAnsi="Times New Roman" w:cs="Times New Roman"/>
          <w:sz w:val="24"/>
          <w:szCs w:val="24"/>
          <w:lang w:val="ru-RU"/>
        </w:rPr>
        <w:t>е при модерн</w:t>
      </w:r>
      <w:r w:rsidR="007E2979">
        <w:rPr>
          <w:rFonts w:ascii="Times New Roman" w:hAnsi="Times New Roman" w:cs="Times New Roman"/>
          <w:sz w:val="24"/>
          <w:szCs w:val="24"/>
          <w:lang w:val="ru-RU"/>
        </w:rPr>
        <w:t xml:space="preserve">изации системы </w:t>
      </w:r>
      <w:r w:rsidRPr="00744C1B">
        <w:rPr>
          <w:rFonts w:ascii="Times New Roman" w:hAnsi="Times New Roman" w:cs="Times New Roman"/>
          <w:sz w:val="24"/>
          <w:szCs w:val="20"/>
          <w:lang w:val="ru-RU"/>
        </w:rPr>
        <w:t>прецизионного кондиционирования</w:t>
      </w:r>
      <w:r w:rsidR="007E2979" w:rsidRPr="00744C1B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7E297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должно</w:t>
      </w:r>
      <w:r w:rsidR="007E2979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иметь технические и качественные характеристики, соответствующие требованиям компании производителя </w:t>
      </w:r>
      <w:r>
        <w:rPr>
          <w:rFonts w:ascii="Times New Roman" w:hAnsi="Times New Roman" w:cs="Times New Roman"/>
          <w:sz w:val="24"/>
          <w:szCs w:val="24"/>
          <w:lang w:val="ru-RU"/>
        </w:rPr>
        <w:t>климатехники</w:t>
      </w:r>
      <w:r w:rsidR="007E2979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, оптимально соответствующие данному проекту. </w:t>
      </w:r>
    </w:p>
    <w:p w14:paraId="5AB54E70" w14:textId="5C63AA67" w:rsidR="006B6302" w:rsidRPr="00FF017A" w:rsidRDefault="006B6302" w:rsidP="006B6302">
      <w:pPr>
        <w:pStyle w:val="a5"/>
        <w:numPr>
          <w:ilvl w:val="1"/>
          <w:numId w:val="17"/>
        </w:numPr>
        <w:spacing w:line="276" w:lineRule="auto"/>
        <w:ind w:left="0" w:firstLine="284"/>
        <w:rPr>
          <w:rFonts w:ascii="Times New Roman" w:hAnsi="Times New Roman" w:cs="Times New Roman"/>
          <w:sz w:val="24"/>
          <w:szCs w:val="24"/>
          <w:lang w:val="ru-RU"/>
        </w:rPr>
      </w:pPr>
      <w:r w:rsidRPr="0066678F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Установки для кондиционирования воздуха подлежат обязательной сертификации при</w:t>
      </w:r>
      <w:r w:rsidRPr="006B6302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 xml:space="preserve"> </w:t>
      </w:r>
      <w:r w:rsidRPr="0066678F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ввозе на территорию РУз.</w:t>
      </w:r>
      <w:r w:rsidRPr="006B630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66678F">
        <w:rPr>
          <w:rFonts w:ascii="Times New Roman" w:hAnsi="Times New Roman" w:cs="Times New Roman"/>
          <w:sz w:val="24"/>
          <w:szCs w:val="24"/>
          <w:lang w:val="ru-RU"/>
        </w:rPr>
        <w:t>Оборудование, поставляемое Поставщиком в рамках настоящего Договора, должно быть сертифицировано для его использования на действующей сети связи</w:t>
      </w:r>
      <w:r w:rsidRPr="006B630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66678F">
        <w:rPr>
          <w:rFonts w:ascii="Times New Roman" w:hAnsi="Times New Roman" w:cs="Times New Roman"/>
          <w:sz w:val="24"/>
          <w:szCs w:val="24"/>
          <w:lang w:val="ru-RU"/>
        </w:rPr>
        <w:t>Узбекистана и иметь соответствующие сертификаты соответствия, в соответствии с законодательством Республики Узбекистан о техническом регулировании.</w:t>
      </w:r>
      <w:r w:rsidRPr="006B630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F017A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                 </w:t>
      </w:r>
      <w:r w:rsidRPr="0066678F">
        <w:rPr>
          <w:rFonts w:ascii="Times New Roman" w:hAnsi="Times New Roman" w:cs="Times New Roman"/>
          <w:sz w:val="24"/>
          <w:szCs w:val="24"/>
          <w:lang w:val="ru-RU"/>
        </w:rPr>
        <w:t>Поставщик обязуется предоставить все необходимые сертификаты</w:t>
      </w:r>
      <w:r w:rsidRPr="006B630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66678F">
        <w:rPr>
          <w:rFonts w:ascii="Times New Roman" w:hAnsi="Times New Roman" w:cs="Times New Roman"/>
          <w:sz w:val="24"/>
          <w:szCs w:val="24"/>
          <w:lang w:val="ru-RU"/>
        </w:rPr>
        <w:t>соответствия в соответствии с действующим законодательством Республики</w:t>
      </w:r>
      <w:r w:rsidRPr="006B630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Узбекистан. </w:t>
      </w:r>
      <w:r w:rsidR="00FF017A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</w:t>
      </w:r>
      <w:r w:rsidRPr="0066678F">
        <w:rPr>
          <w:rFonts w:ascii="Times New Roman" w:hAnsi="Times New Roman" w:cs="Times New Roman"/>
          <w:sz w:val="24"/>
          <w:szCs w:val="24"/>
          <w:lang w:val="ru-RU"/>
        </w:rPr>
        <w:t xml:space="preserve">Если до подписания Договора на поставку соответствующий сертификат(ы) не может быть предоставлен, то Поставщик предоставляет гарантийное письмо о обязательстве предоставить по прибытию груза на таможенную границу РУз сертификаты соответствия, </w:t>
      </w:r>
      <w:r w:rsidRPr="0066678F">
        <w:rPr>
          <w:rFonts w:ascii="Times New Roman" w:hAnsi="Times New Roman" w:cs="Times New Roman"/>
          <w:color w:val="0E0E0E"/>
          <w:sz w:val="24"/>
          <w:szCs w:val="24"/>
          <w:shd w:val="clear" w:color="auto" w:fill="FFFFFF"/>
          <w:lang w:val="ru-RU"/>
        </w:rPr>
        <w:t>полученные в Агентстве "</w:t>
      </w:r>
      <w:proofErr w:type="spellStart"/>
      <w:r w:rsidRPr="0066678F">
        <w:rPr>
          <w:rFonts w:ascii="Times New Roman" w:hAnsi="Times New Roman" w:cs="Times New Roman"/>
          <w:color w:val="0E0E0E"/>
          <w:sz w:val="24"/>
          <w:szCs w:val="24"/>
          <w:shd w:val="clear" w:color="auto" w:fill="FFFFFF"/>
          <w:lang w:val="ru-RU"/>
        </w:rPr>
        <w:t>Узстандарт</w:t>
      </w:r>
      <w:proofErr w:type="spellEnd"/>
      <w:r w:rsidRPr="0066678F">
        <w:rPr>
          <w:rFonts w:ascii="Times New Roman" w:hAnsi="Times New Roman" w:cs="Times New Roman"/>
          <w:color w:val="0E0E0E"/>
          <w:sz w:val="24"/>
          <w:szCs w:val="24"/>
          <w:shd w:val="clear" w:color="auto" w:fill="FFFFFF"/>
          <w:lang w:val="ru-RU"/>
        </w:rPr>
        <w:t>" в установленном законодательством</w:t>
      </w:r>
      <w:r w:rsidR="00FF017A">
        <w:rPr>
          <w:rFonts w:ascii="Times New Roman" w:hAnsi="Times New Roman" w:cs="Times New Roman"/>
          <w:color w:val="0E0E0E"/>
          <w:sz w:val="24"/>
          <w:szCs w:val="24"/>
          <w:shd w:val="clear" w:color="auto" w:fill="FFFFFF"/>
          <w:lang w:val="ru-RU"/>
        </w:rPr>
        <w:t xml:space="preserve"> порядке.</w:t>
      </w:r>
    </w:p>
    <w:p w14:paraId="55D63A0D" w14:textId="768D13CC" w:rsidR="00164F05" w:rsidRPr="00840CC0" w:rsidRDefault="00963375" w:rsidP="00C64D13">
      <w:pPr>
        <w:pStyle w:val="a5"/>
        <w:numPr>
          <w:ilvl w:val="1"/>
          <w:numId w:val="17"/>
        </w:numPr>
        <w:spacing w:before="8" w:line="276" w:lineRule="auto"/>
        <w:ind w:left="0" w:right="103" w:firstLine="284"/>
        <w:rPr>
          <w:rFonts w:ascii="Times New Roman" w:hAnsi="Times New Roman" w:cs="Times New Roman"/>
          <w:sz w:val="24"/>
          <w:szCs w:val="24"/>
          <w:lang w:val="ru-RU"/>
        </w:rPr>
      </w:pPr>
      <w:r w:rsidRPr="00840CC0">
        <w:rPr>
          <w:rFonts w:ascii="Times New Roman" w:hAnsi="Times New Roman" w:cs="Times New Roman"/>
          <w:sz w:val="24"/>
          <w:szCs w:val="24"/>
          <w:lang w:val="ru-RU"/>
        </w:rPr>
        <w:t>Осн</w:t>
      </w:r>
      <w:r w:rsidR="0031082D" w:rsidRPr="00840CC0">
        <w:rPr>
          <w:rFonts w:ascii="Times New Roman" w:hAnsi="Times New Roman" w:cs="Times New Roman"/>
          <w:sz w:val="24"/>
          <w:szCs w:val="24"/>
          <w:lang w:val="ru-RU"/>
        </w:rPr>
        <w:t>овные требования к поставляемым</w:t>
      </w:r>
      <w:r w:rsidRPr="00840CC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744C1B" w:rsidRPr="00840CC0">
        <w:rPr>
          <w:rFonts w:ascii="Times New Roman" w:hAnsi="Times New Roman" w:cs="Times New Roman"/>
          <w:sz w:val="24"/>
          <w:szCs w:val="24"/>
          <w:lang w:val="ru-RU"/>
        </w:rPr>
        <w:t xml:space="preserve">прецизионным кондиционерам </w:t>
      </w:r>
      <w:r w:rsidRPr="00840CC0">
        <w:rPr>
          <w:rFonts w:ascii="Times New Roman" w:hAnsi="Times New Roman" w:cs="Times New Roman"/>
          <w:sz w:val="24"/>
          <w:szCs w:val="24"/>
          <w:lang w:val="ru-RU"/>
        </w:rPr>
        <w:t xml:space="preserve">представлены в </w:t>
      </w:r>
    </w:p>
    <w:p w14:paraId="66E31219" w14:textId="77777777" w:rsidR="00FF017A" w:rsidRDefault="00FF017A" w:rsidP="00FF017A">
      <w:pPr>
        <w:spacing w:before="8"/>
        <w:jc w:val="right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577B453B" w14:textId="3F8EDDE3" w:rsidR="00FF017A" w:rsidRDefault="0007432B" w:rsidP="00FF017A">
      <w:pPr>
        <w:spacing w:before="8"/>
        <w:jc w:val="right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b/>
          <w:sz w:val="24"/>
          <w:szCs w:val="24"/>
          <w:lang w:val="ru-RU"/>
        </w:rPr>
        <w:t>Таблице 1</w:t>
      </w:r>
      <w:r w:rsidR="00840CC0"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</w:p>
    <w:p w14:paraId="55E1F5A5" w14:textId="77777777" w:rsidR="00FF017A" w:rsidRDefault="00FF017A" w:rsidP="000A33F7">
      <w:pPr>
        <w:spacing w:before="8"/>
        <w:jc w:val="right"/>
        <w:rPr>
          <w:rFonts w:ascii="Times New Roman" w:hAnsi="Times New Roman" w:cs="Times New Roman"/>
          <w:b/>
          <w:sz w:val="24"/>
          <w:szCs w:val="24"/>
          <w:lang w:val="ru-RU"/>
        </w:rPr>
      </w:pPr>
    </w:p>
    <w:tbl>
      <w:tblPr>
        <w:tblW w:w="9923" w:type="dxa"/>
        <w:tblInd w:w="-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56"/>
        <w:gridCol w:w="3939"/>
        <w:gridCol w:w="5528"/>
      </w:tblGrid>
      <w:tr w:rsidR="00772C56" w:rsidRPr="00963375" w14:paraId="5ED3F10E" w14:textId="77777777" w:rsidTr="00182970">
        <w:trPr>
          <w:trHeight w:val="315"/>
        </w:trPr>
        <w:tc>
          <w:tcPr>
            <w:tcW w:w="456" w:type="dxa"/>
            <w:shd w:val="clear" w:color="000000" w:fill="D9D9D9"/>
          </w:tcPr>
          <w:p w14:paraId="5AD3912F" w14:textId="77777777" w:rsidR="00772C56" w:rsidRPr="006654B8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</w:t>
            </w:r>
          </w:p>
        </w:tc>
        <w:tc>
          <w:tcPr>
            <w:tcW w:w="3939" w:type="dxa"/>
            <w:shd w:val="clear" w:color="000000" w:fill="D9D9D9"/>
            <w:noWrap/>
            <w:vAlign w:val="center"/>
            <w:hideMark/>
          </w:tcPr>
          <w:p w14:paraId="0175924B" w14:textId="77777777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Параметр</w:t>
            </w:r>
          </w:p>
        </w:tc>
        <w:tc>
          <w:tcPr>
            <w:tcW w:w="5528" w:type="dxa"/>
            <w:shd w:val="clear" w:color="000000" w:fill="D9D9D9"/>
            <w:noWrap/>
            <w:vAlign w:val="center"/>
            <w:hideMark/>
          </w:tcPr>
          <w:p w14:paraId="1679EF09" w14:textId="77777777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Значение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772C56" w:rsidRPr="00046273" w14:paraId="2A04F883" w14:textId="77777777" w:rsidTr="00182970">
        <w:trPr>
          <w:trHeight w:val="315"/>
        </w:trPr>
        <w:tc>
          <w:tcPr>
            <w:tcW w:w="456" w:type="dxa"/>
          </w:tcPr>
          <w:p w14:paraId="03D381B1" w14:textId="77777777" w:rsidR="00772C56" w:rsidRPr="006654B8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642305C4" w14:textId="77777777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Производитель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прецизионных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кондиционеров</w:t>
            </w:r>
          </w:p>
          <w:p w14:paraId="2EA11F53" w14:textId="77777777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16999DA4" w14:textId="1B8ED39F" w:rsidR="00046273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Производитель должен предоставить соответствующие рабочие параметры устройства, выходные технические значения, такие как энергоэффективность, результаты программы подбора, чертежи устройства, руководства пользователя.</w:t>
            </w:r>
          </w:p>
          <w:p w14:paraId="2629BB58" w14:textId="32700621" w:rsidR="00046273" w:rsidRPr="00046273" w:rsidRDefault="00046273" w:rsidP="00046273">
            <w:pPr>
              <w:pStyle w:val="afe"/>
              <w:rPr>
                <w:rFonts w:ascii="Times New Roman" w:hAnsi="Times New Roman" w:cs="Times New Roman"/>
                <w:sz w:val="24"/>
                <w:szCs w:val="24"/>
              </w:rPr>
            </w:pPr>
            <w:r w:rsidRPr="00046273">
              <w:rPr>
                <w:rFonts w:ascii="Times New Roman" w:hAnsi="Times New Roman" w:cs="Times New Roman"/>
                <w:sz w:val="24"/>
                <w:szCs w:val="24"/>
              </w:rPr>
              <w:t>Модельный ряд прецизионных кондиционеров предлагаемого бренда. (Каталог)</w:t>
            </w:r>
          </w:p>
        </w:tc>
      </w:tr>
      <w:tr w:rsidR="00772C56" w:rsidRPr="00FC6A6D" w14:paraId="5802FB9C" w14:textId="77777777" w:rsidTr="00182970">
        <w:trPr>
          <w:trHeight w:val="1017"/>
        </w:trPr>
        <w:tc>
          <w:tcPr>
            <w:tcW w:w="456" w:type="dxa"/>
          </w:tcPr>
          <w:p w14:paraId="1BBE8665" w14:textId="77777777" w:rsidR="00772C56" w:rsidRPr="006654B8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77368B22" w14:textId="77777777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Исполнение</w:t>
            </w:r>
          </w:p>
          <w:p w14:paraId="02848B45" w14:textId="77777777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67AC6B2B" w14:textId="2E019844" w:rsidR="00772C56" w:rsidRPr="00643A66" w:rsidRDefault="00D21F1D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76E3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Моноблочный, напольный, отдельно стоящий прецизионный кондиционер с </w:t>
            </w:r>
            <w:r w:rsidRPr="0008632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прямым</w:t>
            </w:r>
            <w:r w:rsidRPr="00F76E3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 воздушным охлаждением, с верхним з</w:t>
            </w:r>
            <w:r w:rsidR="00C64D1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абором воздуха, с нижним </w:t>
            </w:r>
            <w:proofErr w:type="spellStart"/>
            <w:r w:rsidR="00C64D1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выдувом</w:t>
            </w:r>
            <w:proofErr w:type="spellEnd"/>
            <w:r w:rsidRPr="00F76E3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. Двухконтурная система хладагента</w:t>
            </w:r>
          </w:p>
          <w:p w14:paraId="5C984103" w14:textId="77777777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color w:val="70AD47" w:themeColor="accent6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Часть электрического управления должна находиться в отдельной секции от части где находится поток воздуха, иметь отдельную крышку, при этом должен быть обеспечен доступ для эксплуатации и технического обслуживания.</w:t>
            </w:r>
          </w:p>
        </w:tc>
      </w:tr>
      <w:tr w:rsidR="00772C56" w:rsidRPr="00FC6A6D" w14:paraId="3FD139C8" w14:textId="77777777" w:rsidTr="00182970">
        <w:trPr>
          <w:trHeight w:val="315"/>
        </w:trPr>
        <w:tc>
          <w:tcPr>
            <w:tcW w:w="456" w:type="dxa"/>
          </w:tcPr>
          <w:p w14:paraId="057B829E" w14:textId="77777777" w:rsidR="00772C56" w:rsidRPr="006654B8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6E4E8CEF" w14:textId="77777777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Конфигурация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системы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количество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кондиционеров</w:t>
            </w:r>
          </w:p>
          <w:p w14:paraId="5681AD1A" w14:textId="77777777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47DA9716" w14:textId="74F1750E" w:rsidR="00772C56" w:rsidRPr="00643A66" w:rsidRDefault="009C7F1F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  <w:lang w:val="ru-RU"/>
              </w:rPr>
              <w:t>6</w:t>
            </w:r>
            <w:r w:rsidR="00772C56" w:rsidRPr="00643A66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lang w:val="ru-RU"/>
              </w:rPr>
              <w:t xml:space="preserve"> </w:t>
            </w:r>
            <w:r w:rsidR="00772C56"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прецизионных кондиционеров</w:t>
            </w:r>
          </w:p>
          <w:p w14:paraId="27E2FC43" w14:textId="29635681" w:rsidR="00772C56" w:rsidRPr="00643A66" w:rsidRDefault="00772C56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Параллельное включение, с резервированием по схеме 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N</w:t>
            </w:r>
            <w:r w:rsidR="00BD778D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+2</w:t>
            </w:r>
          </w:p>
          <w:p w14:paraId="49F464F0" w14:textId="7B69A069" w:rsidR="00772C56" w:rsidRPr="00643A66" w:rsidRDefault="00125591" w:rsidP="00CB39BE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lastRenderedPageBreak/>
              <w:t>Все 6</w:t>
            </w:r>
            <w:r w:rsidR="00772C56"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прецизионных кондиционеров должны работать как единая система в параллельном режиме</w:t>
            </w:r>
          </w:p>
        </w:tc>
      </w:tr>
      <w:tr w:rsidR="00AB7E36" w:rsidRPr="00FC6A6D" w14:paraId="586263B3" w14:textId="77777777" w:rsidTr="00182970">
        <w:trPr>
          <w:trHeight w:val="315"/>
        </w:trPr>
        <w:tc>
          <w:tcPr>
            <w:tcW w:w="456" w:type="dxa"/>
          </w:tcPr>
          <w:p w14:paraId="58A28B64" w14:textId="77777777" w:rsidR="00AB7E36" w:rsidRPr="006654B8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6ECA5E15" w14:textId="61B3341E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Максимальная</w:t>
            </w:r>
            <w:proofErr w:type="spellEnd"/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р</w:t>
            </w:r>
            <w:proofErr w:type="spellStart"/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абочая</w:t>
            </w:r>
            <w:proofErr w:type="spellEnd"/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темепература</w:t>
            </w:r>
            <w:proofErr w:type="spellEnd"/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системы</w:t>
            </w:r>
            <w:proofErr w:type="spellEnd"/>
          </w:p>
        </w:tc>
        <w:tc>
          <w:tcPr>
            <w:tcW w:w="5528" w:type="dxa"/>
            <w:shd w:val="clear" w:color="auto" w:fill="auto"/>
            <w:vAlign w:val="center"/>
          </w:tcPr>
          <w:p w14:paraId="32E359BC" w14:textId="77777777" w:rsidR="00AB7E36" w:rsidRPr="00807337" w:rsidRDefault="00AB7E36" w:rsidP="00AB7E36">
            <w:pPr>
              <w:pStyle w:val="Default"/>
              <w:rPr>
                <w:color w:val="000000" w:themeColor="text1"/>
              </w:rPr>
            </w:pPr>
            <w:r w:rsidRPr="00807337">
              <w:rPr>
                <w:color w:val="000000" w:themeColor="text1"/>
              </w:rPr>
              <w:t>Не менее +48</w:t>
            </w:r>
            <w:r w:rsidRPr="00807337">
              <w:rPr>
                <w:color w:val="000000" w:themeColor="text1"/>
                <w:vertAlign w:val="superscript"/>
              </w:rPr>
              <w:t>о</w:t>
            </w:r>
            <w:r w:rsidRPr="00807337">
              <w:rPr>
                <w:color w:val="000000" w:themeColor="text1"/>
              </w:rPr>
              <w:t xml:space="preserve">С (производитель должен предоставить отдельную калькуляцию холодопроизводительности при заданных параметрах: наружная температура +48С, высота над уровнем моря – 500м.  Температура возвратного воздуха системы кондиционирования должна составлять не боле 25 °C (+/- 1С), относительная влажность — 40 % (+/- 5%), а ESP (внешнее статическое давление) = 20 Па. </w:t>
            </w:r>
          </w:p>
          <w:p w14:paraId="648834E7" w14:textId="27BD6B91" w:rsidR="00AB7E36" w:rsidRPr="00807337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0733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При данных условиях, </w:t>
            </w:r>
            <w:r w:rsidRPr="00807337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явная холодопроизводительность (</w:t>
            </w:r>
            <w:r w:rsidRPr="00807337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Net</w:t>
            </w:r>
            <w:r w:rsidRPr="00807337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Pr="00807337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sensible</w:t>
            </w:r>
            <w:r w:rsidRPr="00807337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) должна быть не менее </w:t>
            </w:r>
            <w:r w:rsidR="00BD778D"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ru-RU"/>
              </w:rPr>
              <w:t>60</w:t>
            </w:r>
            <w:r w:rsidRPr="00807337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кВт.</w:t>
            </w:r>
          </w:p>
        </w:tc>
      </w:tr>
      <w:tr w:rsidR="00AB7E36" w:rsidRPr="00FC6A6D" w14:paraId="23657332" w14:textId="77777777" w:rsidTr="00182970">
        <w:trPr>
          <w:trHeight w:val="315"/>
        </w:trPr>
        <w:tc>
          <w:tcPr>
            <w:tcW w:w="456" w:type="dxa"/>
          </w:tcPr>
          <w:p w14:paraId="5197A570" w14:textId="77777777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41B2AA9B" w14:textId="62F9FB1F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Тип </w:t>
            </w:r>
            <w:proofErr w:type="spellStart"/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хладоносителя</w:t>
            </w:r>
            <w:proofErr w:type="spellEnd"/>
          </w:p>
        </w:tc>
        <w:tc>
          <w:tcPr>
            <w:tcW w:w="5528" w:type="dxa"/>
            <w:shd w:val="clear" w:color="auto" w:fill="auto"/>
            <w:vAlign w:val="center"/>
          </w:tcPr>
          <w:p w14:paraId="7E47CBE1" w14:textId="2B23C8A0" w:rsidR="00AB7E36" w:rsidRPr="00643A66" w:rsidRDefault="00AB7E36" w:rsidP="00AB7E3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Э</w:t>
            </w:r>
            <w:r w:rsidRPr="00643A66">
              <w:rPr>
                <w:color w:val="auto"/>
              </w:rPr>
              <w:t xml:space="preserve">кологически чистый разрешённый к использованию в </w:t>
            </w:r>
            <w:proofErr w:type="spellStart"/>
            <w:r w:rsidRPr="00643A66">
              <w:rPr>
                <w:color w:val="auto"/>
              </w:rPr>
              <w:t>Р.Уз</w:t>
            </w:r>
            <w:proofErr w:type="spellEnd"/>
            <w:r w:rsidRPr="00643A66">
              <w:rPr>
                <w:color w:val="auto"/>
              </w:rPr>
              <w:t xml:space="preserve">. (предпочтительно </w:t>
            </w:r>
            <w:r w:rsidRPr="00294D9D">
              <w:rPr>
                <w:b/>
                <w:color w:val="auto"/>
              </w:rPr>
              <w:t>R410)</w:t>
            </w:r>
          </w:p>
        </w:tc>
      </w:tr>
      <w:tr w:rsidR="00AB7E36" w:rsidRPr="00FC6A6D" w14:paraId="15339B02" w14:textId="77777777" w:rsidTr="00182970">
        <w:trPr>
          <w:trHeight w:val="315"/>
        </w:trPr>
        <w:tc>
          <w:tcPr>
            <w:tcW w:w="456" w:type="dxa"/>
          </w:tcPr>
          <w:p w14:paraId="060113C5" w14:textId="77777777" w:rsidR="00AB7E36" w:rsidRPr="004B663D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6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7F87A047" w14:textId="54D8D9E3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Энергетическое отношение вход/выход (</w:t>
            </w:r>
            <w:r w:rsidRPr="00294D9D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Unit</w:t>
            </w:r>
            <w:r w:rsidRPr="00294D9D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Pr="00294D9D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E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ER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) </w:t>
            </w:r>
            <w:r w:rsidRPr="00294D9D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устройства</w:t>
            </w:r>
          </w:p>
        </w:tc>
        <w:tc>
          <w:tcPr>
            <w:tcW w:w="5528" w:type="dxa"/>
            <w:shd w:val="clear" w:color="auto" w:fill="auto"/>
            <w:vAlign w:val="center"/>
          </w:tcPr>
          <w:p w14:paraId="111CB40A" w14:textId="644355C5" w:rsidR="00AB7E36" w:rsidRPr="00643A66" w:rsidRDefault="00DE3E8D" w:rsidP="00AB7E36">
            <w:pPr>
              <w:pStyle w:val="Default"/>
              <w:rPr>
                <w:color w:val="auto"/>
              </w:rPr>
            </w:pPr>
            <w:r>
              <w:rPr>
                <w:color w:val="auto"/>
              </w:rPr>
              <w:t>Не мен</w:t>
            </w:r>
            <w:r w:rsidR="00AB7E36">
              <w:rPr>
                <w:color w:val="auto"/>
              </w:rPr>
              <w:t xml:space="preserve">ее </w:t>
            </w:r>
            <w:r w:rsidR="003B106C">
              <w:rPr>
                <w:b/>
                <w:color w:val="auto"/>
              </w:rPr>
              <w:t>2,34</w:t>
            </w:r>
            <w:r w:rsidR="00AB7E36" w:rsidRPr="00294D9D">
              <w:rPr>
                <w:color w:val="auto"/>
              </w:rPr>
              <w:t xml:space="preserve"> </w:t>
            </w:r>
            <w:r w:rsidR="00AB7E36" w:rsidRPr="00643A66">
              <w:rPr>
                <w:color w:val="auto"/>
              </w:rPr>
              <w:t>при заданных параметрах</w:t>
            </w:r>
          </w:p>
        </w:tc>
      </w:tr>
      <w:tr w:rsidR="00AB7E36" w:rsidRPr="00FC6A6D" w14:paraId="1B6D8F9E" w14:textId="77777777" w:rsidTr="00182970">
        <w:trPr>
          <w:trHeight w:val="712"/>
        </w:trPr>
        <w:tc>
          <w:tcPr>
            <w:tcW w:w="456" w:type="dxa"/>
          </w:tcPr>
          <w:p w14:paraId="77CE581E" w14:textId="77777777" w:rsidR="00AB7E36" w:rsidRPr="004B663D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4217602C" w14:textId="60C58C51" w:rsidR="00AB7E36" w:rsidRPr="00643A66" w:rsidRDefault="003957BD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Расход</w:t>
            </w:r>
            <w:r w:rsidR="00AB7E36"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воздушного потока  внутренних блоков</w:t>
            </w:r>
          </w:p>
        </w:tc>
        <w:tc>
          <w:tcPr>
            <w:tcW w:w="5528" w:type="dxa"/>
            <w:shd w:val="clear" w:color="auto" w:fill="auto"/>
            <w:vAlign w:val="center"/>
          </w:tcPr>
          <w:p w14:paraId="15D159C5" w14:textId="5B92AF5B" w:rsidR="00AB7E36" w:rsidRPr="00643A66" w:rsidRDefault="00AB7E36" w:rsidP="00AB7E36">
            <w:pPr>
              <w:pStyle w:val="Default"/>
            </w:pPr>
            <w:r>
              <w:t xml:space="preserve">не менее </w:t>
            </w:r>
            <w:r w:rsidR="00963CF9" w:rsidRPr="00963CF9">
              <w:rPr>
                <w:b/>
              </w:rPr>
              <w:t>1</w:t>
            </w:r>
            <w:r w:rsidRPr="00963CF9">
              <w:rPr>
                <w:b/>
                <w:color w:val="auto"/>
              </w:rPr>
              <w:t xml:space="preserve">7000 </w:t>
            </w:r>
            <w:r w:rsidRPr="00643A66">
              <w:t>м3/ч;</w:t>
            </w:r>
            <w:r w:rsidRPr="002800E1">
              <w:t xml:space="preserve"> </w:t>
            </w:r>
            <w:r w:rsidRPr="00643A66">
              <w:t xml:space="preserve">Участники могут предлагать устройства выше </w:t>
            </w:r>
            <w:r>
              <w:t>технических требований</w:t>
            </w:r>
          </w:p>
        </w:tc>
      </w:tr>
      <w:tr w:rsidR="00AB7E36" w:rsidRPr="00FC6A6D" w14:paraId="7CF8E617" w14:textId="77777777" w:rsidTr="00182970">
        <w:trPr>
          <w:trHeight w:val="679"/>
        </w:trPr>
        <w:tc>
          <w:tcPr>
            <w:tcW w:w="456" w:type="dxa"/>
          </w:tcPr>
          <w:p w14:paraId="552B6AF3" w14:textId="77777777" w:rsidR="00AB7E36" w:rsidRPr="004B663D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8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7DB2E236" w14:textId="0D6B1392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Направление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выдува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воздуха</w:t>
            </w:r>
          </w:p>
          <w:p w14:paraId="529D2E13" w14:textId="77777777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72FD5D80" w14:textId="77777777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Нижний для холодн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ого воздуха, выдув под фальшпол</w:t>
            </w:r>
          </w:p>
        </w:tc>
      </w:tr>
      <w:tr w:rsidR="00AB7E36" w:rsidRPr="00FC6A6D" w14:paraId="71CCC5B9" w14:textId="77777777" w:rsidTr="00182970">
        <w:trPr>
          <w:trHeight w:val="315"/>
        </w:trPr>
        <w:tc>
          <w:tcPr>
            <w:tcW w:w="456" w:type="dxa"/>
          </w:tcPr>
          <w:p w14:paraId="73A00474" w14:textId="77777777" w:rsidR="00AB7E36" w:rsidRPr="004B663D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5CD7B8F8" w14:textId="77777777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Направление забора воздуха</w:t>
            </w: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5ADFF269" w14:textId="77777777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Верхний забор горячего воздуха</w:t>
            </w:r>
          </w:p>
          <w:p w14:paraId="5C638AB2" w14:textId="4352EC34" w:rsidR="00AB7E36" w:rsidRPr="00643A66" w:rsidRDefault="00AB7E36" w:rsidP="00AB7E3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Внутренние блоки должны быть оборудованы моторизированными демпферами (заслонками), обеспечивающими преграждение потока воздуха через корпус внутреннего блока, на случай, если внутренний блок выключен. Управление моторизированными демпферами должно осуществляться от конт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роллера кондиционера</w:t>
            </w:r>
          </w:p>
        </w:tc>
      </w:tr>
      <w:tr w:rsidR="008A4D5B" w:rsidRPr="00FC6A6D" w14:paraId="49587324" w14:textId="77777777" w:rsidTr="00182970">
        <w:trPr>
          <w:trHeight w:val="315"/>
        </w:trPr>
        <w:tc>
          <w:tcPr>
            <w:tcW w:w="456" w:type="dxa"/>
          </w:tcPr>
          <w:p w14:paraId="180A9DF2" w14:textId="4F7AB292" w:rsidR="008A4D5B" w:rsidRPr="004B663D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6A5A0914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Тип компрессора</w:t>
            </w:r>
          </w:p>
          <w:p w14:paraId="1B1B3F00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665E80AE" w14:textId="7468D5E6" w:rsidR="008A4D5B" w:rsidRPr="00C329FD" w:rsidRDefault="008A4D5B" w:rsidP="008A4D5B">
            <w:pPr>
              <w:pStyle w:val="Default"/>
              <w:rPr>
                <w:rFonts w:ascii="Arial" w:hAnsi="Arial" w:cs="Arial"/>
                <w:color w:val="auto"/>
              </w:rPr>
            </w:pPr>
            <w:r w:rsidRPr="00C329FD">
              <w:rPr>
                <w:color w:val="auto"/>
              </w:rPr>
              <w:t>Компрессор</w:t>
            </w:r>
            <w:r>
              <w:rPr>
                <w:color w:val="auto"/>
              </w:rPr>
              <w:t xml:space="preserve"> герметичного спирального типа инверторный или обычный</w:t>
            </w:r>
            <w:r w:rsidRPr="00C329FD">
              <w:rPr>
                <w:color w:val="auto"/>
              </w:rPr>
              <w:t xml:space="preserve">. Охлаждаемый всасываемым газом с защитой от тепловых нагрузок при помощи внутренних термозащитных устройств, с установленным реле низкого и высокого давления и ресивер жидкости. </w:t>
            </w:r>
            <w:r w:rsidRPr="00294D9D">
              <w:rPr>
                <w:color w:val="auto"/>
              </w:rPr>
              <w:t>Компрессор должен быть установлен на антивибрационных пружинных изоляторах или резиновых клиньях</w:t>
            </w:r>
            <w:r w:rsidRPr="00294D9D">
              <w:rPr>
                <w:rFonts w:ascii="Arial" w:hAnsi="Arial" w:cs="Arial"/>
                <w:color w:val="auto"/>
              </w:rPr>
              <w:t>.</w:t>
            </w:r>
          </w:p>
          <w:p w14:paraId="3B3DB513" w14:textId="527B73A5" w:rsidR="008A4D5B" w:rsidRPr="00C329FD" w:rsidRDefault="008A4D5B" w:rsidP="008A4D5B">
            <w:pPr>
              <w:pStyle w:val="Default"/>
              <w:rPr>
                <w:color w:val="auto"/>
              </w:rPr>
            </w:pPr>
          </w:p>
        </w:tc>
      </w:tr>
      <w:tr w:rsidR="008A4D5B" w:rsidRPr="00234569" w14:paraId="56982C94" w14:textId="77777777" w:rsidTr="00182970">
        <w:trPr>
          <w:trHeight w:val="315"/>
        </w:trPr>
        <w:tc>
          <w:tcPr>
            <w:tcW w:w="456" w:type="dxa"/>
          </w:tcPr>
          <w:p w14:paraId="6E04E65B" w14:textId="31217691" w:rsidR="008A4D5B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4D062D97" w14:textId="2F980174" w:rsidR="008A4D5B" w:rsidRPr="009D0C8E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Необходимо</w:t>
            </w:r>
            <w:r w:rsidRPr="009D0C8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наличие </w:t>
            </w:r>
            <w:r w:rsidRPr="008C1F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блок</w:t>
            </w:r>
            <w:r w:rsidRPr="009D0C8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8C1F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плавного пуска компрессора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 w:rsidRPr="008C1F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 соответствии с его мощностью</w:t>
            </w:r>
            <w:r w:rsidRPr="00294D9D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, установленного в корпус устройства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(если компрессор не инверторный)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010FCF81" w14:textId="38435CC5" w:rsidR="008A4D5B" w:rsidRPr="00643A66" w:rsidRDefault="008A4D5B" w:rsidP="008A4D5B">
            <w:pPr>
              <w:pStyle w:val="Default"/>
              <w:rPr>
                <w:color w:val="auto"/>
              </w:rPr>
            </w:pPr>
            <w:r>
              <w:t>Да</w:t>
            </w:r>
          </w:p>
        </w:tc>
      </w:tr>
      <w:tr w:rsidR="008A4D5B" w:rsidRPr="00234569" w14:paraId="09D583DE" w14:textId="77777777" w:rsidTr="00182970">
        <w:trPr>
          <w:trHeight w:val="510"/>
        </w:trPr>
        <w:tc>
          <w:tcPr>
            <w:tcW w:w="456" w:type="dxa"/>
          </w:tcPr>
          <w:p w14:paraId="614612BA" w14:textId="6BCE55E4" w:rsidR="008A4D5B" w:rsidRPr="00234569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584963ED" w14:textId="77777777" w:rsidR="008A4D5B" w:rsidRPr="00234569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Число</w:t>
            </w:r>
            <w:r w:rsidRPr="0023456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компрессоров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128B6CB1" w14:textId="30EAC703" w:rsidR="008A4D5B" w:rsidRPr="00643A66" w:rsidRDefault="00963CF9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</w:tr>
      <w:tr w:rsidR="008A4D5B" w:rsidRPr="00234569" w14:paraId="2C7AB089" w14:textId="77777777" w:rsidTr="00182970">
        <w:trPr>
          <w:trHeight w:val="462"/>
        </w:trPr>
        <w:tc>
          <w:tcPr>
            <w:tcW w:w="456" w:type="dxa"/>
          </w:tcPr>
          <w:p w14:paraId="5F308CA6" w14:textId="65C1F507" w:rsidR="008A4D5B" w:rsidRPr="00234569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3456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6490B490" w14:textId="2DE98CC7" w:rsidR="008A4D5B" w:rsidRPr="00234569" w:rsidRDefault="008A4D5B" w:rsidP="00DE12D6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Потребляемая</w:t>
            </w:r>
            <w:r w:rsidR="00DE12D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мощность</w:t>
            </w:r>
            <w:r w:rsidR="00DE12D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одного</w:t>
            </w:r>
            <w:r w:rsidRPr="0023456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компрессора</w:t>
            </w:r>
            <w:r w:rsidR="00DE12D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1E6BE69C" w14:textId="0DC2BF6D" w:rsidR="008A4D5B" w:rsidRPr="00234569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Не</w:t>
            </w:r>
            <w:r w:rsidRPr="00234569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мен</w:t>
            </w: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ее</w:t>
            </w:r>
            <w:r w:rsidRPr="00234569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9 </w:t>
            </w:r>
            <w:r w:rsidRPr="00294D9D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кВт</w:t>
            </w:r>
          </w:p>
        </w:tc>
      </w:tr>
      <w:tr w:rsidR="008A4D5B" w:rsidRPr="00963375" w14:paraId="28146071" w14:textId="77777777" w:rsidTr="00182970">
        <w:trPr>
          <w:trHeight w:val="315"/>
        </w:trPr>
        <w:tc>
          <w:tcPr>
            <w:tcW w:w="456" w:type="dxa"/>
          </w:tcPr>
          <w:p w14:paraId="79D344A5" w14:textId="5CE1E848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3456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38FD55B8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Номинальное входное напряжение компрессора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69CE3D59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400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50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Гц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</w:tc>
      </w:tr>
      <w:tr w:rsidR="008A4D5B" w:rsidRPr="00963375" w14:paraId="67436A69" w14:textId="77777777" w:rsidTr="00182970">
        <w:trPr>
          <w:trHeight w:val="795"/>
        </w:trPr>
        <w:tc>
          <w:tcPr>
            <w:tcW w:w="456" w:type="dxa"/>
          </w:tcPr>
          <w:p w14:paraId="30C4921D" w14:textId="6198EAB8" w:rsidR="008A4D5B" w:rsidRPr="004B663D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23456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00262BD2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Входные подключения компрессора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536BBD21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фазы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+ N + PE</w:t>
            </w:r>
          </w:p>
        </w:tc>
      </w:tr>
      <w:tr w:rsidR="008A4D5B" w:rsidRPr="00963375" w14:paraId="56CF326A" w14:textId="77777777" w:rsidTr="00182970">
        <w:trPr>
          <w:trHeight w:val="315"/>
        </w:trPr>
        <w:tc>
          <w:tcPr>
            <w:tcW w:w="456" w:type="dxa"/>
          </w:tcPr>
          <w:p w14:paraId="20563B0D" w14:textId="42718982" w:rsidR="008A4D5B" w:rsidRPr="004B663D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272433B2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Наличие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увлажнителя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32E00291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Да </w:t>
            </w:r>
          </w:p>
        </w:tc>
      </w:tr>
      <w:tr w:rsidR="008A4D5B" w:rsidRPr="00963375" w14:paraId="250F0918" w14:textId="77777777" w:rsidTr="00182970">
        <w:trPr>
          <w:trHeight w:val="315"/>
        </w:trPr>
        <w:tc>
          <w:tcPr>
            <w:tcW w:w="456" w:type="dxa"/>
          </w:tcPr>
          <w:p w14:paraId="65CE001F" w14:textId="18B512F3" w:rsidR="008A4D5B" w:rsidRPr="004B663D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2AE78984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Число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увлажнителей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0F936825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более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</w:tr>
      <w:tr w:rsidR="008A4D5B" w:rsidRPr="00963375" w14:paraId="3A0F4A76" w14:textId="77777777" w:rsidTr="00182970">
        <w:trPr>
          <w:trHeight w:val="615"/>
        </w:trPr>
        <w:tc>
          <w:tcPr>
            <w:tcW w:w="456" w:type="dxa"/>
          </w:tcPr>
          <w:p w14:paraId="11CF6736" w14:textId="5CC542D1" w:rsidR="008A4D5B" w:rsidRPr="004B663D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5CB74766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Номинальное входное напряжение увлажнителя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7E3B0A83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400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50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Гц</w:t>
            </w:r>
          </w:p>
        </w:tc>
      </w:tr>
      <w:tr w:rsidR="008A4D5B" w:rsidRPr="00963375" w14:paraId="5FE1F402" w14:textId="77777777" w:rsidTr="00182970">
        <w:trPr>
          <w:trHeight w:val="489"/>
        </w:trPr>
        <w:tc>
          <w:tcPr>
            <w:tcW w:w="456" w:type="dxa"/>
          </w:tcPr>
          <w:p w14:paraId="77A868E8" w14:textId="128BFDD5" w:rsidR="008A4D5B" w:rsidRPr="004B663D" w:rsidRDefault="00741CE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12CD7688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Входные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подключения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увлажнителя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6F4908C2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фазы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+ N + PE</w:t>
            </w:r>
          </w:p>
        </w:tc>
      </w:tr>
      <w:tr w:rsidR="008A4D5B" w:rsidRPr="00855E30" w14:paraId="50C5F084" w14:textId="77777777" w:rsidTr="00182970">
        <w:trPr>
          <w:trHeight w:val="315"/>
        </w:trPr>
        <w:tc>
          <w:tcPr>
            <w:tcW w:w="456" w:type="dxa"/>
          </w:tcPr>
          <w:p w14:paraId="61C0413A" w14:textId="479DA1D1" w:rsidR="008A4D5B" w:rsidRPr="004B663D" w:rsidRDefault="00741CE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27934775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Наличие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электронагревателя</w:t>
            </w:r>
          </w:p>
          <w:p w14:paraId="582910DE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3A790BC9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Нет </w:t>
            </w:r>
          </w:p>
        </w:tc>
      </w:tr>
      <w:tr w:rsidR="008A4D5B" w:rsidRPr="005C75B5" w14:paraId="389ABB4C" w14:textId="77777777" w:rsidTr="00182970">
        <w:trPr>
          <w:trHeight w:val="532"/>
        </w:trPr>
        <w:tc>
          <w:tcPr>
            <w:tcW w:w="456" w:type="dxa"/>
          </w:tcPr>
          <w:p w14:paraId="54A8D144" w14:textId="405B0E58" w:rsidR="008A4D5B" w:rsidRPr="004B663D" w:rsidRDefault="00741CE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6B710B52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Тип клапана расширения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6ACC3F06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Электронный (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>EEV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)</w:t>
            </w:r>
          </w:p>
        </w:tc>
      </w:tr>
      <w:tr w:rsidR="008A4D5B" w:rsidRPr="00F66632" w14:paraId="693705FC" w14:textId="77777777" w:rsidTr="00182970">
        <w:trPr>
          <w:trHeight w:val="315"/>
        </w:trPr>
        <w:tc>
          <w:tcPr>
            <w:tcW w:w="456" w:type="dxa"/>
          </w:tcPr>
          <w:p w14:paraId="0EB011B1" w14:textId="02C2A5C6" w:rsidR="008A4D5B" w:rsidRPr="004B663D" w:rsidRDefault="00741CE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21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13A378B0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Встроенная защита от неправильного чередования фаз, от повышенного/пониженного напряжения</w:t>
            </w: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0159B30F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Да</w:t>
            </w:r>
          </w:p>
        </w:tc>
      </w:tr>
      <w:tr w:rsidR="008A4D5B" w:rsidRPr="00FC6A6D" w14:paraId="24244FD0" w14:textId="77777777" w:rsidTr="00182970">
        <w:trPr>
          <w:trHeight w:val="315"/>
        </w:trPr>
        <w:tc>
          <w:tcPr>
            <w:tcW w:w="456" w:type="dxa"/>
          </w:tcPr>
          <w:p w14:paraId="7EED95F2" w14:textId="3C81CE5D" w:rsidR="008A4D5B" w:rsidRPr="004B663D" w:rsidRDefault="00741CE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7B9E64D0" w14:textId="77777777" w:rsidR="008A4D5B" w:rsidRPr="00A34F5E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Уровень звукового давления </w:t>
            </w:r>
            <w:r w:rsidRPr="00A34F5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внутреннего блока</w:t>
            </w: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068E822B" w14:textId="0A7B3F28" w:rsidR="008A4D5B" w:rsidRPr="00A34F5E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Не более </w:t>
            </w:r>
            <w:r w:rsidRPr="007171E4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63 дБ 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(А) на расстоянии 2х метров</w:t>
            </w:r>
          </w:p>
        </w:tc>
      </w:tr>
      <w:tr w:rsidR="008A4D5B" w:rsidRPr="00FC6A6D" w14:paraId="20BB5858" w14:textId="77777777" w:rsidTr="00182970">
        <w:trPr>
          <w:trHeight w:val="315"/>
        </w:trPr>
        <w:tc>
          <w:tcPr>
            <w:tcW w:w="456" w:type="dxa"/>
          </w:tcPr>
          <w:p w14:paraId="2016AE23" w14:textId="7675D90D" w:rsidR="008A4D5B" w:rsidRPr="004B663D" w:rsidRDefault="00741CE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23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21234ACF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Тип вентилятора внутреннего блока</w:t>
            </w:r>
          </w:p>
          <w:p w14:paraId="61F9B5B9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</w:p>
          <w:p w14:paraId="43BD61D5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535F0A3C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EC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Fans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(прямоточный вентилятор с электронной коммутацией</w:t>
            </w: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и бесколлекторным двигателем постоянного тока).</w:t>
            </w:r>
          </w:p>
          <w:p w14:paraId="0018822F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Вентилятор оборудования должны быть произведен из коррозионностойкого материала и рассчитаны на непрерывную работу 24/7</w:t>
            </w:r>
          </w:p>
          <w:p w14:paraId="4746E525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Вентилятор должны иметь регулировку скорости вращения.</w:t>
            </w:r>
          </w:p>
          <w:p w14:paraId="5303B889" w14:textId="7A43C0F6" w:rsidR="008A4D5B" w:rsidRPr="00643A66" w:rsidRDefault="008A4D5B" w:rsidP="008A4D5B">
            <w:pPr>
              <w:pStyle w:val="Default"/>
              <w:rPr>
                <w:color w:val="auto"/>
              </w:rPr>
            </w:pPr>
            <w:r w:rsidRPr="00643A66">
              <w:rPr>
                <w:color w:val="auto"/>
              </w:rPr>
              <w:t>Допускаются только подшипниковые вентиляторы с постоянной смазкой</w:t>
            </w:r>
            <w:r>
              <w:rPr>
                <w:color w:val="auto"/>
              </w:rPr>
              <w:t xml:space="preserve"> и </w:t>
            </w:r>
            <w:r w:rsidRPr="00643A66">
              <w:rPr>
                <w:color w:val="auto"/>
              </w:rPr>
              <w:t>загнутыми назад лопастями. Вентиляторы с ременными шк</w:t>
            </w:r>
            <w:r w:rsidR="00A832FD">
              <w:rPr>
                <w:color w:val="auto"/>
              </w:rPr>
              <w:t>ивами рассматривается не будут.</w:t>
            </w:r>
          </w:p>
          <w:p w14:paraId="50CB424D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Вентилятор испарителя должен быть расположен в отдельном вентилятором модуле над фальшполом, для быстрой замены с фронтальной части устройства и обеспеч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ивать свободный обдув фальшпола</w:t>
            </w:r>
          </w:p>
        </w:tc>
      </w:tr>
      <w:tr w:rsidR="008A4D5B" w:rsidRPr="00FC6A6D" w14:paraId="7A2D2BA5" w14:textId="77777777" w:rsidTr="00182970">
        <w:trPr>
          <w:trHeight w:val="315"/>
        </w:trPr>
        <w:tc>
          <w:tcPr>
            <w:tcW w:w="456" w:type="dxa"/>
          </w:tcPr>
          <w:p w14:paraId="4E38EFAD" w14:textId="24898AC8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24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794F932A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Число вентиляторов внутреннего блока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7CCDB1DB" w14:textId="72D8EEC5" w:rsidR="008A4D5B" w:rsidRPr="007171E4" w:rsidRDefault="00886A74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 одном контуре н</w:t>
            </w:r>
            <w:r w:rsidR="008A4D5B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е более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="008A4D5B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2</w:t>
            </w:r>
          </w:p>
        </w:tc>
      </w:tr>
      <w:tr w:rsidR="008A4D5B" w:rsidRPr="00FC6A6D" w14:paraId="6E0E4E9B" w14:textId="77777777" w:rsidTr="00182970">
        <w:trPr>
          <w:trHeight w:val="315"/>
        </w:trPr>
        <w:tc>
          <w:tcPr>
            <w:tcW w:w="456" w:type="dxa"/>
          </w:tcPr>
          <w:p w14:paraId="31F05A58" w14:textId="03975662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6CC6B01E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Дополнительные особенности</w:t>
            </w: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1D5F5A0C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Возможность работать с неполной нагрузкой для уменьшения энергопотребления.</w:t>
            </w:r>
          </w:p>
        </w:tc>
      </w:tr>
      <w:tr w:rsidR="008A4D5B" w:rsidRPr="00FC6A6D" w14:paraId="3387F9E3" w14:textId="77777777" w:rsidTr="00182970">
        <w:trPr>
          <w:trHeight w:val="615"/>
        </w:trPr>
        <w:tc>
          <w:tcPr>
            <w:tcW w:w="456" w:type="dxa"/>
          </w:tcPr>
          <w:p w14:paraId="35EA7EC1" w14:textId="3D4FB38E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26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000D8211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Доступ к обслуживанию</w:t>
            </w: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21437263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Фронтальный доступ, боковые и задняя стенки - глухие </w:t>
            </w:r>
          </w:p>
        </w:tc>
      </w:tr>
      <w:tr w:rsidR="008A4D5B" w:rsidRPr="00FC6A6D" w14:paraId="09B25EB9" w14:textId="77777777" w:rsidTr="00182970">
        <w:trPr>
          <w:trHeight w:val="315"/>
        </w:trPr>
        <w:tc>
          <w:tcPr>
            <w:tcW w:w="456" w:type="dxa"/>
          </w:tcPr>
          <w:p w14:paraId="028A4A3E" w14:textId="0F90EA5C" w:rsidR="008A4D5B" w:rsidRPr="00643A66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0E4ED8A9" w14:textId="7427A06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Габариты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внутреннего блока</w:t>
            </w:r>
          </w:p>
          <w:p w14:paraId="01DA7E5A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</w:pP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362DFA98" w14:textId="54829D02" w:rsidR="008A4D5B" w:rsidRPr="009D0C8E" w:rsidRDefault="00886A74" w:rsidP="008A4D5B">
            <w:pPr>
              <w:widowControl/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Длина - не более 1830</w:t>
            </w:r>
            <w:r w:rsidR="008A4D5B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="008A4D5B"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мм</w:t>
            </w:r>
          </w:p>
          <w:p w14:paraId="1CF36008" w14:textId="2B8512FD" w:rsidR="008A4D5B" w:rsidRPr="009D0C8E" w:rsidRDefault="00886A74" w:rsidP="008A4D5B">
            <w:pPr>
              <w:widowControl/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Ширина - не более 1000</w:t>
            </w:r>
            <w:r w:rsidR="008A4D5B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="008A4D5B"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мм</w:t>
            </w:r>
          </w:p>
          <w:p w14:paraId="3FB7CFF9" w14:textId="477BDDCC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overflowPunct w:val="0"/>
              <w:autoSpaceDE w:val="0"/>
              <w:autoSpaceDN w:val="0"/>
              <w:adjustRightInd w:val="0"/>
              <w:spacing w:after="60"/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Высота - не более 2050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мм (*2200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мм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с учетом моторизованной заслонки )</w:t>
            </w:r>
          </w:p>
        </w:tc>
      </w:tr>
      <w:tr w:rsidR="008A4D5B" w:rsidRPr="00066B1F" w14:paraId="3BEC09C2" w14:textId="77777777" w:rsidTr="00182970">
        <w:trPr>
          <w:trHeight w:val="315"/>
        </w:trPr>
        <w:tc>
          <w:tcPr>
            <w:tcW w:w="456" w:type="dxa"/>
          </w:tcPr>
          <w:p w14:paraId="1AE89BD4" w14:textId="2D361570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68AEC577" w14:textId="77777777" w:rsidR="008A4D5B" w:rsidRPr="00A34F5E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Вес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13DA61F1" w14:textId="763ABB98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overflowPunct w:val="0"/>
              <w:autoSpaceDE w:val="0"/>
              <w:autoSpaceDN w:val="0"/>
              <w:adjustRightInd w:val="0"/>
              <w:spacing w:after="60"/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мен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ее</w:t>
            </w:r>
            <w:r w:rsidR="00886A74">
              <w:rPr>
                <w:rFonts w:ascii="Times New Roman" w:hAnsi="Times New Roman" w:cs="Times New Roman"/>
                <w:sz w:val="24"/>
                <w:szCs w:val="24"/>
              </w:rPr>
              <w:t xml:space="preserve"> 67</w:t>
            </w:r>
            <w:r w:rsidR="00A430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кг</w:t>
            </w:r>
          </w:p>
        </w:tc>
      </w:tr>
      <w:tr w:rsidR="008A4D5B" w:rsidRPr="00855E30" w14:paraId="78409F60" w14:textId="77777777" w:rsidTr="00182970">
        <w:trPr>
          <w:trHeight w:val="315"/>
        </w:trPr>
        <w:tc>
          <w:tcPr>
            <w:tcW w:w="456" w:type="dxa"/>
          </w:tcPr>
          <w:p w14:paraId="693F1B96" w14:textId="6DFD5C5B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3512279A" w14:textId="09337FAD" w:rsidR="008A4D5B" w:rsidRPr="00A34F5E" w:rsidRDefault="00806193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Общая п</w:t>
            </w:r>
            <w:r w:rsidR="008A4D5B"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отребляемая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мощность внутренних блоков</w:t>
            </w:r>
            <w:r w:rsidR="008A4D5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при заданных параметрах 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14861E2F" w14:textId="4CC709C6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overflowPunct w:val="0"/>
              <w:autoSpaceDE w:val="0"/>
              <w:autoSpaceDN w:val="0"/>
              <w:adjustRightInd w:val="0"/>
              <w:spacing w:after="60"/>
              <w:rPr>
                <w:rFonts w:ascii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более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94921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  <w:r w:rsidR="00CE169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  <w:r w:rsidRPr="00643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кВт</w:t>
            </w:r>
          </w:p>
        </w:tc>
      </w:tr>
      <w:tr w:rsidR="008A4D5B" w:rsidRPr="00CE6C6E" w14:paraId="045BBE3F" w14:textId="77777777" w:rsidTr="00182970">
        <w:trPr>
          <w:trHeight w:val="315"/>
        </w:trPr>
        <w:tc>
          <w:tcPr>
            <w:tcW w:w="456" w:type="dxa"/>
          </w:tcPr>
          <w:p w14:paraId="622F2FD1" w14:textId="7508CC7F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30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474A4E33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Воздушный фильтр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08A6DC3D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overflowPunct w:val="0"/>
              <w:autoSpaceDE w:val="0"/>
              <w:autoSpaceDN w:val="0"/>
              <w:adjustRightInd w:val="0"/>
              <w:spacing w:after="6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Класс не ниже 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ePM</w:t>
            </w:r>
            <w:proofErr w:type="spellEnd"/>
            <w:r w:rsidRPr="00643A66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10 50%</w:t>
            </w:r>
          </w:p>
        </w:tc>
      </w:tr>
      <w:tr w:rsidR="008A4D5B" w:rsidRPr="00E035F7" w14:paraId="2285210A" w14:textId="77777777" w:rsidTr="00182970">
        <w:trPr>
          <w:trHeight w:val="315"/>
        </w:trPr>
        <w:tc>
          <w:tcPr>
            <w:tcW w:w="456" w:type="dxa"/>
          </w:tcPr>
          <w:p w14:paraId="1196880C" w14:textId="243EA991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56EDE450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Наличие   программного обеспе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чения мониторинга и управления </w:t>
            </w: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7F5CB47D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Да</w:t>
            </w:r>
          </w:p>
        </w:tc>
      </w:tr>
      <w:tr w:rsidR="008A4D5B" w:rsidRPr="00963375" w14:paraId="5D63E54A" w14:textId="77777777" w:rsidTr="00182970">
        <w:trPr>
          <w:trHeight w:val="315"/>
        </w:trPr>
        <w:tc>
          <w:tcPr>
            <w:tcW w:w="456" w:type="dxa"/>
          </w:tcPr>
          <w:p w14:paraId="68513966" w14:textId="627E69BA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0F13E3D0" w14:textId="77777777" w:rsidR="008A4D5B" w:rsidRPr="00585B45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Встроенный коммуникационный порт связи RJ45 по протоколу SNMP</w:t>
            </w: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0917494E" w14:textId="77777777" w:rsidR="008A4D5B" w:rsidRPr="00A34F5E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</w:t>
            </w:r>
          </w:p>
        </w:tc>
      </w:tr>
      <w:tr w:rsidR="008A4D5B" w:rsidRPr="00FC6A6D" w14:paraId="4B66075C" w14:textId="77777777" w:rsidTr="00182970">
        <w:trPr>
          <w:trHeight w:val="315"/>
        </w:trPr>
        <w:tc>
          <w:tcPr>
            <w:tcW w:w="456" w:type="dxa"/>
          </w:tcPr>
          <w:p w14:paraId="5C602B50" w14:textId="04990E85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706A7753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Микропроцессорное управление</w:t>
            </w: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3F708E22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Встроенный дисплей для мониторинга и управления </w:t>
            </w:r>
          </w:p>
          <w:p w14:paraId="5C09863E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на каждом кондиционере.</w:t>
            </w:r>
          </w:p>
          <w:p w14:paraId="0144E732" w14:textId="7FC25ED3" w:rsidR="008A4D5B" w:rsidRPr="00C90711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Общий настенный дисплей с контроллером, для мониторинга и управления каждым кондиционером в параллельной системе – 1 шт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.</w:t>
            </w:r>
          </w:p>
        </w:tc>
      </w:tr>
      <w:tr w:rsidR="008A4D5B" w:rsidRPr="00FC6A6D" w14:paraId="185E0911" w14:textId="77777777" w:rsidTr="00182970">
        <w:trPr>
          <w:trHeight w:val="315"/>
        </w:trPr>
        <w:tc>
          <w:tcPr>
            <w:tcW w:w="456" w:type="dxa"/>
          </w:tcPr>
          <w:p w14:paraId="243535FB" w14:textId="590973F7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939" w:type="dxa"/>
            <w:shd w:val="clear" w:color="auto" w:fill="auto"/>
            <w:noWrap/>
            <w:vAlign w:val="center"/>
            <w:hideMark/>
          </w:tcPr>
          <w:p w14:paraId="2864B028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Удаленный мониторинг</w:t>
            </w:r>
          </w:p>
        </w:tc>
        <w:tc>
          <w:tcPr>
            <w:tcW w:w="5528" w:type="dxa"/>
            <w:shd w:val="clear" w:color="auto" w:fill="auto"/>
            <w:noWrap/>
            <w:vAlign w:val="center"/>
            <w:hideMark/>
          </w:tcPr>
          <w:p w14:paraId="39C6BD6E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>HTTP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>WEB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),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>SNMP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(возможность иметь удалённый мониторинг кондиционера удалённо через смартфон)  </w:t>
            </w:r>
          </w:p>
        </w:tc>
      </w:tr>
      <w:tr w:rsidR="008A4D5B" w:rsidRPr="00FC6A6D" w14:paraId="2D5CA5A6" w14:textId="77777777" w:rsidTr="00182970">
        <w:trPr>
          <w:trHeight w:val="315"/>
        </w:trPr>
        <w:tc>
          <w:tcPr>
            <w:tcW w:w="456" w:type="dxa"/>
          </w:tcPr>
          <w:p w14:paraId="6A8E9E6D" w14:textId="11A28F40" w:rsidR="008A4D5B" w:rsidRPr="006F1B50" w:rsidRDefault="006F1B50" w:rsidP="006F1B50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7C609FD9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Особые условия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21E14963" w14:textId="0D374BE9" w:rsidR="008A4D5B" w:rsidRPr="00A34F5E" w:rsidRDefault="008A4D5B" w:rsidP="008A4D5B">
            <w:pPr>
              <w:pStyle w:val="a5"/>
              <w:widowControl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4F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Система прецизионных кондиционеров должна быть работоспособна при длине трубопроводов эквивалентной </w:t>
            </w:r>
            <w:r w:rsidRPr="007925D8"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ru-RU"/>
              </w:rPr>
              <w:t xml:space="preserve">60 </w:t>
            </w:r>
            <w:r w:rsidRPr="007925D8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метрам (минимальный </w:t>
            </w:r>
            <w:r w:rsidRPr="007925D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перепад высот +20 метров выше уровня установки внешних блоков и -</w:t>
            </w:r>
            <w:r w:rsidRPr="007925D8"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lang w:val="ru-RU"/>
              </w:rPr>
              <w:t xml:space="preserve">3 </w:t>
            </w:r>
            <w:r w:rsidRPr="007925D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метра ниже уровня установки </w:t>
            </w:r>
            <w:r w:rsidRPr="00A34F5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внешних блоков). Данная </w:t>
            </w:r>
            <w:r w:rsidRPr="00A34F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дистанция должна быть официально закреплена в руководстве по эксплуатации от производителя оборудования.</w:t>
            </w:r>
          </w:p>
          <w:p w14:paraId="5AC910B0" w14:textId="77777777" w:rsidR="008A4D5B" w:rsidRPr="00A34F5E" w:rsidRDefault="008A4D5B" w:rsidP="008A4D5B">
            <w:pPr>
              <w:pStyle w:val="a5"/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4E9B950" w14:textId="1C6479AD" w:rsidR="008A4D5B" w:rsidRPr="007925D8" w:rsidRDefault="008A4D5B" w:rsidP="008A4D5B">
            <w:pPr>
              <w:pStyle w:val="a5"/>
              <w:widowControl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7925D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Все внутренние блоки кондиционеров должны поставляться с двумя раздельными вводами электропитания (1ый ввод для электорпитания контроллеров и вентиляторов, 2ой ввод для элекропитания компрессоров и увлажнителей) </w:t>
            </w:r>
          </w:p>
          <w:p w14:paraId="457731F7" w14:textId="77777777" w:rsidR="008A4D5B" w:rsidRPr="00A34F5E" w:rsidRDefault="008A4D5B" w:rsidP="008A4D5B">
            <w:pPr>
              <w:pStyle w:val="a5"/>
              <w:widowControl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4F5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Каждый внутренний блок, должен быть оборудован точечным датчиком протечк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и, для обнаружения образования </w:t>
            </w:r>
            <w:r w:rsidRPr="00A34F5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избыточного конденсата</w:t>
            </w:r>
          </w:p>
          <w:p w14:paraId="08C4ACF9" w14:textId="77777777" w:rsidR="008A4D5B" w:rsidRPr="00A34F5E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C2C7092" w14:textId="77777777" w:rsidR="008A4D5B" w:rsidRPr="002E1F51" w:rsidRDefault="008A4D5B" w:rsidP="008A4D5B">
            <w:pPr>
              <w:pStyle w:val="a5"/>
              <w:widowControl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E1F5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Комплект поставки должен быть одной марки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4FE78002" w14:textId="77777777" w:rsidR="008A4D5B" w:rsidRPr="002E1F51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F26A703" w14:textId="5FD82301" w:rsidR="008A4D5B" w:rsidRPr="00A34F5E" w:rsidRDefault="008A4D5B" w:rsidP="008A4D5B">
            <w:pPr>
              <w:pStyle w:val="a5"/>
              <w:widowControl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4F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Производитель дол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жен предоставить базовый каркас</w:t>
            </w:r>
            <w:r w:rsidRPr="00A34F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(раму) с регулируемой высотой, который должен быть смонтирован под фальшполом, на который будут устанавливаться внутренние блоки</w:t>
            </w:r>
          </w:p>
          <w:p w14:paraId="08E21993" w14:textId="77777777" w:rsidR="008A4D5B" w:rsidRPr="00A34F5E" w:rsidRDefault="008A4D5B" w:rsidP="008A4D5B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64FBDD10" w14:textId="55CE33B7" w:rsidR="008A4D5B" w:rsidRPr="00A34F5E" w:rsidRDefault="008A4D5B" w:rsidP="008A4D5B">
            <w:pPr>
              <w:pStyle w:val="a5"/>
              <w:widowControl/>
              <w:numPr>
                <w:ilvl w:val="0"/>
                <w:numId w:val="1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4F5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Прецизионные кондиционеры должны иметь </w:t>
            </w:r>
            <w:r w:rsidRPr="0017645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сертификацию Eurovent.</w:t>
            </w:r>
            <w:r w:rsidRPr="00A34F5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случае, если таковая отсутствует – Поставщик должен произвести все необходимые сертификационные испытания по методике Eurovent в заводских условиях, чтобы доказать, что его оборудование соответствует заявленным требованиям.</w:t>
            </w:r>
          </w:p>
        </w:tc>
      </w:tr>
      <w:tr w:rsidR="008A4D5B" w:rsidRPr="00081C94" w14:paraId="75C09D54" w14:textId="77777777" w:rsidTr="005E2ADC">
        <w:trPr>
          <w:trHeight w:val="638"/>
        </w:trPr>
        <w:tc>
          <w:tcPr>
            <w:tcW w:w="456" w:type="dxa"/>
          </w:tcPr>
          <w:p w14:paraId="564BAE4A" w14:textId="1B926E51" w:rsidR="008A4D5B" w:rsidRPr="000161EB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9467" w:type="dxa"/>
            <w:gridSpan w:val="2"/>
            <w:shd w:val="clear" w:color="auto" w:fill="auto"/>
            <w:noWrap/>
            <w:vAlign w:val="center"/>
            <w:hideMark/>
          </w:tcPr>
          <w:p w14:paraId="306A36AF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Наружный блок</w:t>
            </w:r>
            <w:r w:rsidRPr="00643A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8A4D5B" w:rsidRPr="00FC6A6D" w14:paraId="08750900" w14:textId="77777777" w:rsidTr="00182970">
        <w:trPr>
          <w:trHeight w:val="406"/>
        </w:trPr>
        <w:tc>
          <w:tcPr>
            <w:tcW w:w="456" w:type="dxa"/>
          </w:tcPr>
          <w:p w14:paraId="7960A3D6" w14:textId="65C5A1EC" w:rsidR="008A4D5B" w:rsidRPr="006F1B50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939" w:type="dxa"/>
            <w:shd w:val="clear" w:color="auto" w:fill="auto"/>
            <w:vAlign w:val="center"/>
          </w:tcPr>
          <w:p w14:paraId="0B7A408E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Тип наружного блока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6C0B4C25" w14:textId="1C64DC85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Отдельно стоящий, воздушного охлаждения</w:t>
            </w:r>
            <w:r w:rsidR="00EB4C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(для каждого контура отдельный блок)</w:t>
            </w:r>
          </w:p>
        </w:tc>
      </w:tr>
      <w:tr w:rsidR="008A4D5B" w:rsidRPr="00FC6A6D" w14:paraId="59AD99E4" w14:textId="77777777" w:rsidTr="00182970">
        <w:trPr>
          <w:trHeight w:val="412"/>
        </w:trPr>
        <w:tc>
          <w:tcPr>
            <w:tcW w:w="456" w:type="dxa"/>
          </w:tcPr>
          <w:p w14:paraId="0CE70BA9" w14:textId="164E953F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16B710E3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Выброс воздуха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080F9AAD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 умолчанию вверх, а также вбок</w:t>
            </w:r>
          </w:p>
        </w:tc>
      </w:tr>
      <w:tr w:rsidR="008A4D5B" w:rsidRPr="005A763E" w14:paraId="4ED09953" w14:textId="77777777" w:rsidTr="00182970">
        <w:trPr>
          <w:trHeight w:val="315"/>
        </w:trPr>
        <w:tc>
          <w:tcPr>
            <w:tcW w:w="456" w:type="dxa"/>
          </w:tcPr>
          <w:p w14:paraId="73F59EC2" w14:textId="6DA218EC" w:rsidR="008A4D5B" w:rsidRPr="004B663D" w:rsidRDefault="006F1B50" w:rsidP="008A4D5B">
            <w:pPr>
              <w:widowControl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38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30D87E00" w14:textId="77777777" w:rsidR="008A4D5B" w:rsidRPr="00643A66" w:rsidRDefault="008A4D5B" w:rsidP="008A4D5B">
            <w:pPr>
              <w:widowControl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43A6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Потребляемая</w:t>
            </w:r>
            <w:r w:rsidRPr="00643A6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мощность</w:t>
            </w:r>
            <w:r w:rsidRPr="00643A6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внешнего</w:t>
            </w:r>
            <w:r w:rsidRPr="00643A6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блока</w:t>
            </w:r>
          </w:p>
          <w:p w14:paraId="7C6693D9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0642E179" w14:textId="0CEFD7AA" w:rsidR="008A4D5B" w:rsidRPr="00EB4C67" w:rsidRDefault="008A4D5B" w:rsidP="008A4D5B">
            <w:pPr>
              <w:widowControl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7925D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Не</w:t>
            </w:r>
            <w:r w:rsidRPr="00EB4C6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 </w:t>
            </w:r>
            <w:r w:rsidRPr="007925D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более</w:t>
            </w:r>
            <w:r w:rsidRPr="00EB4C6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 </w:t>
            </w:r>
            <w:r w:rsidR="005A763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    2 х 2,1</w:t>
            </w:r>
            <w:r w:rsidRPr="00EB4C6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 </w:t>
            </w:r>
            <w:r w:rsidRPr="007925D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кВт</w:t>
            </w:r>
          </w:p>
        </w:tc>
      </w:tr>
      <w:tr w:rsidR="008A4D5B" w:rsidRPr="005A763E" w14:paraId="32B3EA45" w14:textId="77777777" w:rsidTr="00182970">
        <w:trPr>
          <w:trHeight w:val="554"/>
        </w:trPr>
        <w:tc>
          <w:tcPr>
            <w:tcW w:w="456" w:type="dxa"/>
          </w:tcPr>
          <w:p w14:paraId="3396F219" w14:textId="4DDE945A" w:rsidR="008A4D5B" w:rsidRPr="005A763E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A763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39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40D286F8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Номинальное входное напряжение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6790A26C" w14:textId="77777777" w:rsidR="008A4D5B" w:rsidRPr="007925D8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B4C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400В</w:t>
            </w:r>
            <w:r w:rsidRPr="007925D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EB4C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50 </w:t>
            </w:r>
            <w:r w:rsidRPr="007925D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Гц, </w:t>
            </w:r>
            <w:r w:rsidRPr="00EB4C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</w:t>
            </w:r>
            <w:r w:rsidRPr="007925D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</w:t>
            </w:r>
          </w:p>
        </w:tc>
      </w:tr>
      <w:tr w:rsidR="008A4D5B" w:rsidRPr="00693661" w14:paraId="0C8AB3EF" w14:textId="77777777" w:rsidTr="00182970">
        <w:trPr>
          <w:trHeight w:val="315"/>
        </w:trPr>
        <w:tc>
          <w:tcPr>
            <w:tcW w:w="456" w:type="dxa"/>
            <w:tcBorders>
              <w:top w:val="single" w:sz="8" w:space="0" w:color="auto"/>
            </w:tcBorders>
          </w:tcPr>
          <w:p w14:paraId="3B2F1529" w14:textId="41D2B08B" w:rsidR="008A4D5B" w:rsidRPr="005A763E" w:rsidRDefault="006F1B50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A763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40</w:t>
            </w:r>
          </w:p>
        </w:tc>
        <w:tc>
          <w:tcPr>
            <w:tcW w:w="3939" w:type="dxa"/>
            <w:tcBorders>
              <w:top w:val="single" w:sz="8" w:space="0" w:color="auto"/>
            </w:tcBorders>
            <w:noWrap/>
            <w:vAlign w:val="center"/>
          </w:tcPr>
          <w:p w14:paraId="184B934C" w14:textId="410C07C3" w:rsidR="008A4D5B" w:rsidRPr="00CA3293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Габариты </w:t>
            </w:r>
            <w:r w:rsidR="00EB4C6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одного блока</w:t>
            </w:r>
            <w:r w:rsidR="00FE71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(вертикальное положение блока)</w:t>
            </w:r>
          </w:p>
        </w:tc>
        <w:tc>
          <w:tcPr>
            <w:tcW w:w="5528" w:type="dxa"/>
            <w:tcBorders>
              <w:top w:val="single" w:sz="8" w:space="0" w:color="auto"/>
            </w:tcBorders>
            <w:noWrap/>
            <w:vAlign w:val="center"/>
          </w:tcPr>
          <w:p w14:paraId="265E9670" w14:textId="6060543D" w:rsidR="008A4D5B" w:rsidRPr="007925D8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925D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Ширина - не более 3400 мм</w:t>
            </w:r>
          </w:p>
          <w:p w14:paraId="15BE19A3" w14:textId="4765CAA7" w:rsidR="008A4D5B" w:rsidRPr="007925D8" w:rsidRDefault="00693661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Глубина - не более 900</w:t>
            </w:r>
            <w:r w:rsidR="008A4D5B" w:rsidRPr="007925D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мм</w:t>
            </w:r>
          </w:p>
          <w:p w14:paraId="38EA389D" w14:textId="7D287BFB" w:rsidR="008A4D5B" w:rsidRPr="007925D8" w:rsidRDefault="00693661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Высота - не более 1300</w:t>
            </w:r>
            <w:r w:rsidR="008A4D5B" w:rsidRPr="007925D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мм</w:t>
            </w:r>
          </w:p>
        </w:tc>
      </w:tr>
      <w:tr w:rsidR="008A4D5B" w:rsidRPr="00FC6A6D" w14:paraId="047FD75F" w14:textId="77777777" w:rsidTr="00182970">
        <w:trPr>
          <w:trHeight w:val="541"/>
        </w:trPr>
        <w:tc>
          <w:tcPr>
            <w:tcW w:w="456" w:type="dxa"/>
            <w:tcBorders>
              <w:top w:val="single" w:sz="8" w:space="0" w:color="auto"/>
            </w:tcBorders>
          </w:tcPr>
          <w:p w14:paraId="40258395" w14:textId="7E80B230" w:rsidR="008A4D5B" w:rsidRPr="004B663D" w:rsidRDefault="006F1B50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939" w:type="dxa"/>
            <w:tcBorders>
              <w:top w:val="single" w:sz="8" w:space="0" w:color="auto"/>
            </w:tcBorders>
            <w:noWrap/>
            <w:vAlign w:val="center"/>
          </w:tcPr>
          <w:p w14:paraId="7A35C7F6" w14:textId="77777777" w:rsidR="008A4D5B" w:rsidRPr="00643A66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Количество вентиляторов</w:t>
            </w:r>
          </w:p>
        </w:tc>
        <w:tc>
          <w:tcPr>
            <w:tcW w:w="5528" w:type="dxa"/>
            <w:tcBorders>
              <w:top w:val="single" w:sz="8" w:space="0" w:color="auto"/>
            </w:tcBorders>
            <w:noWrap/>
            <w:vAlign w:val="center"/>
          </w:tcPr>
          <w:p w14:paraId="7C452A97" w14:textId="3E0A763B" w:rsidR="008A4D5B" w:rsidRPr="00EB4C67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64B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 менее</w:t>
            </w:r>
            <w:r w:rsidRPr="00EB4C6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EB4C6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2 х </w:t>
            </w:r>
            <w:r w:rsidR="0069366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 (2 блока по 2</w:t>
            </w:r>
            <w:r w:rsidR="00EB4C6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вентилятора в каждом)</w:t>
            </w:r>
          </w:p>
        </w:tc>
      </w:tr>
      <w:tr w:rsidR="008A4D5B" w:rsidRPr="008F32A6" w14:paraId="0BC0C996" w14:textId="77777777" w:rsidTr="00182970">
        <w:trPr>
          <w:trHeight w:val="426"/>
        </w:trPr>
        <w:tc>
          <w:tcPr>
            <w:tcW w:w="456" w:type="dxa"/>
          </w:tcPr>
          <w:p w14:paraId="37761C5F" w14:textId="17141EDC" w:rsidR="008A4D5B" w:rsidRPr="004B663D" w:rsidRDefault="006F1B50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939" w:type="dxa"/>
            <w:noWrap/>
            <w:vAlign w:val="center"/>
          </w:tcPr>
          <w:p w14:paraId="492B3F94" w14:textId="77777777" w:rsidR="008A4D5B" w:rsidRPr="00643A66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Вес</w:t>
            </w:r>
          </w:p>
        </w:tc>
        <w:tc>
          <w:tcPr>
            <w:tcW w:w="5528" w:type="dxa"/>
            <w:noWrap/>
            <w:vAlign w:val="center"/>
          </w:tcPr>
          <w:p w14:paraId="1B32ED28" w14:textId="102B4575" w:rsidR="008A4D5B" w:rsidRPr="00064B4E" w:rsidRDefault="008A4D5B" w:rsidP="00DF0C93">
            <w:pPr>
              <w:widowControl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64B4E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Не</w:t>
            </w:r>
            <w:r w:rsidR="00DF0C9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="00DF0C93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менее </w:t>
            </w:r>
            <w:r w:rsidR="00DF0C9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15</w:t>
            </w:r>
            <w:r w:rsidRPr="00064B4E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0 </w:t>
            </w:r>
            <w:r w:rsidRPr="00064B4E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кг</w:t>
            </w:r>
          </w:p>
        </w:tc>
      </w:tr>
      <w:tr w:rsidR="008A4D5B" w:rsidRPr="008F32A6" w14:paraId="5DBD9D0F" w14:textId="77777777" w:rsidTr="00182970">
        <w:trPr>
          <w:trHeight w:val="404"/>
        </w:trPr>
        <w:tc>
          <w:tcPr>
            <w:tcW w:w="456" w:type="dxa"/>
          </w:tcPr>
          <w:p w14:paraId="7E023FDA" w14:textId="1EF8115B" w:rsidR="008A4D5B" w:rsidRPr="004B663D" w:rsidRDefault="006F1B50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939" w:type="dxa"/>
            <w:noWrap/>
            <w:vAlign w:val="center"/>
          </w:tcPr>
          <w:p w14:paraId="37588F86" w14:textId="77777777" w:rsidR="008A4D5B" w:rsidRPr="0017645F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7645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Тепловая нагрузка</w:t>
            </w:r>
          </w:p>
        </w:tc>
        <w:tc>
          <w:tcPr>
            <w:tcW w:w="5528" w:type="dxa"/>
            <w:noWrap/>
            <w:vAlign w:val="center"/>
          </w:tcPr>
          <w:p w14:paraId="5B86CEEF" w14:textId="2DC28FE7" w:rsidR="008A4D5B" w:rsidRPr="0017645F" w:rsidRDefault="008A4D5B" w:rsidP="008A4D5B">
            <w:pPr>
              <w:widowControl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17645F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Не</w:t>
            </w:r>
            <w:r w:rsidR="00DF0C93" w:rsidRPr="0017645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proofErr w:type="spellStart"/>
            <w:r w:rsidR="00DF0C93" w:rsidRPr="0017645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менее</w:t>
            </w:r>
            <w:proofErr w:type="spellEnd"/>
            <w:r w:rsidR="00DF0C93" w:rsidRPr="0017645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36</w:t>
            </w:r>
            <w:r w:rsidRPr="0017645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17645F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>кВт</w:t>
            </w:r>
          </w:p>
        </w:tc>
      </w:tr>
      <w:tr w:rsidR="008A4D5B" w:rsidRPr="00250481" w14:paraId="6F40CFDD" w14:textId="77777777" w:rsidTr="00182970">
        <w:trPr>
          <w:trHeight w:val="315"/>
        </w:trPr>
        <w:tc>
          <w:tcPr>
            <w:tcW w:w="456" w:type="dxa"/>
            <w:tcBorders>
              <w:bottom w:val="single" w:sz="8" w:space="0" w:color="auto"/>
            </w:tcBorders>
          </w:tcPr>
          <w:p w14:paraId="1D39F7EE" w14:textId="1594FF75" w:rsidR="008A4D5B" w:rsidRPr="006F1B50" w:rsidRDefault="006F1B50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939" w:type="dxa"/>
            <w:tcBorders>
              <w:bottom w:val="single" w:sz="8" w:space="0" w:color="auto"/>
            </w:tcBorders>
            <w:noWrap/>
            <w:vAlign w:val="center"/>
          </w:tcPr>
          <w:p w14:paraId="53E93363" w14:textId="37C3FED8" w:rsidR="008A4D5B" w:rsidRPr="00643A66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Наружная температура</w:t>
            </w:r>
            <w:r w:rsidR="00EB4C6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окружающей среды</w:t>
            </w:r>
          </w:p>
          <w:p w14:paraId="34653335" w14:textId="77777777" w:rsidR="008A4D5B" w:rsidRPr="00250481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528" w:type="dxa"/>
            <w:tcBorders>
              <w:bottom w:val="single" w:sz="8" w:space="0" w:color="auto"/>
            </w:tcBorders>
            <w:noWrap/>
            <w:vAlign w:val="center"/>
          </w:tcPr>
          <w:p w14:paraId="296A54B8" w14:textId="77777777" w:rsidR="008A4D5B" w:rsidRPr="00250481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</w:t>
            </w:r>
            <w:r w:rsidRPr="0025048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менее</w:t>
            </w:r>
            <w:r w:rsidRPr="0025048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+48 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ru-RU"/>
              </w:rPr>
              <w:t>о</w:t>
            </w: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</w:p>
        </w:tc>
      </w:tr>
      <w:tr w:rsidR="008A4D5B" w:rsidRPr="00250481" w14:paraId="135EBB1A" w14:textId="77777777" w:rsidTr="00182970">
        <w:trPr>
          <w:trHeight w:val="315"/>
        </w:trPr>
        <w:tc>
          <w:tcPr>
            <w:tcW w:w="456" w:type="dxa"/>
            <w:tcBorders>
              <w:bottom w:val="single" w:sz="8" w:space="0" w:color="auto"/>
            </w:tcBorders>
          </w:tcPr>
          <w:p w14:paraId="247333E5" w14:textId="25FB2BAD" w:rsidR="008A4D5B" w:rsidRPr="006F1B50" w:rsidRDefault="006F1B50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939" w:type="dxa"/>
            <w:tcBorders>
              <w:bottom w:val="single" w:sz="8" w:space="0" w:color="auto"/>
            </w:tcBorders>
            <w:noWrap/>
            <w:vAlign w:val="center"/>
          </w:tcPr>
          <w:p w14:paraId="729A8D2A" w14:textId="77777777" w:rsidR="008A4D5B" w:rsidRPr="00643A66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Наличие контроллера скорости вращения вентиляторов внешнего блока</w:t>
            </w:r>
          </w:p>
        </w:tc>
        <w:tc>
          <w:tcPr>
            <w:tcW w:w="5528" w:type="dxa"/>
            <w:tcBorders>
              <w:bottom w:val="single" w:sz="8" w:space="0" w:color="auto"/>
            </w:tcBorders>
            <w:noWrap/>
            <w:vAlign w:val="center"/>
          </w:tcPr>
          <w:p w14:paraId="2E266E35" w14:textId="77777777" w:rsidR="008A4D5B" w:rsidRPr="00250481" w:rsidRDefault="008A4D5B" w:rsidP="008A4D5B">
            <w:pPr>
              <w:widowControl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5048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</w:t>
            </w:r>
          </w:p>
        </w:tc>
      </w:tr>
      <w:tr w:rsidR="008A4D5B" w:rsidRPr="00FC6A6D" w14:paraId="6D1D4DC5" w14:textId="77777777" w:rsidTr="00182970">
        <w:trPr>
          <w:trHeight w:val="315"/>
        </w:trPr>
        <w:tc>
          <w:tcPr>
            <w:tcW w:w="456" w:type="dxa"/>
          </w:tcPr>
          <w:p w14:paraId="343C91BD" w14:textId="0BE8ECE7" w:rsidR="008A4D5B" w:rsidRPr="006F1B50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12AFC978" w14:textId="73AB9F8C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Расход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воздушного потока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EB4C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(одного блока)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7CD0B0D8" w14:textId="66B03BCD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Не </w:t>
            </w:r>
            <w:r w:rsidRPr="007925D8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менее </w:t>
            </w:r>
            <w:r w:rsidRPr="007925D8"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ru-RU"/>
              </w:rPr>
              <w:t>23000</w:t>
            </w:r>
            <w:r w:rsidRPr="007925D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м3/ч </w:t>
            </w:r>
            <w:r w:rsidRPr="007925D8">
              <w:rPr>
                <w:rFonts w:ascii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Участники могут предлагать устройства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выше технических требований</w:t>
            </w:r>
          </w:p>
        </w:tc>
      </w:tr>
      <w:tr w:rsidR="008A4D5B" w:rsidRPr="00FC6A6D" w14:paraId="314E1EEF" w14:textId="77777777" w:rsidTr="00182970">
        <w:trPr>
          <w:trHeight w:val="315"/>
        </w:trPr>
        <w:tc>
          <w:tcPr>
            <w:tcW w:w="456" w:type="dxa"/>
          </w:tcPr>
          <w:p w14:paraId="183D6FC9" w14:textId="661945BB" w:rsidR="008A4D5B" w:rsidRPr="006F1B50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07F6372F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Уровень звукового давления внешнего блока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0BAFAC4B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Не более 60дБ(А) на расстоянии 5 метров </w:t>
            </w:r>
          </w:p>
          <w:p w14:paraId="6D715EC8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A4D5B" w:rsidRPr="00772C56" w14:paraId="3FA6DBC0" w14:textId="77777777" w:rsidTr="00182970">
        <w:trPr>
          <w:trHeight w:val="534"/>
        </w:trPr>
        <w:tc>
          <w:tcPr>
            <w:tcW w:w="456" w:type="dxa"/>
          </w:tcPr>
          <w:p w14:paraId="1D058F78" w14:textId="6AF0C6A4" w:rsidR="008A4D5B" w:rsidRPr="000161EB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795D9D7F" w14:textId="69E08F5D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Требования к </w:t>
            </w:r>
            <w:proofErr w:type="spellStart"/>
            <w:r w:rsidRPr="00643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ЗИПу</w:t>
            </w:r>
            <w:proofErr w:type="spellEnd"/>
            <w:r w:rsidRPr="00643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1770061A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</w:tr>
      <w:tr w:rsidR="008A4D5B" w:rsidRPr="00204CA3" w14:paraId="7932F02C" w14:textId="77777777" w:rsidTr="00182970">
        <w:trPr>
          <w:trHeight w:val="315"/>
        </w:trPr>
        <w:tc>
          <w:tcPr>
            <w:tcW w:w="456" w:type="dxa"/>
          </w:tcPr>
          <w:p w14:paraId="7F493973" w14:textId="331DAF2A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372DF5C7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Воздушный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фильтр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внутреннего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блока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280E8619" w14:textId="2671980C" w:rsidR="00EB4C67" w:rsidRPr="00643A66" w:rsidRDefault="0017645F" w:rsidP="00EB4C6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12</w:t>
            </w:r>
            <w:r w:rsidR="00EB4C67"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комплектов</w:t>
            </w:r>
          </w:p>
          <w:p w14:paraId="793A96A6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2927F84" w14:textId="77777777" w:rsidR="008A4D5B" w:rsidRPr="00643A66" w:rsidRDefault="008A4D5B" w:rsidP="00EB4C6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A4D5B" w:rsidRPr="00204CA3" w14:paraId="797ACA5F" w14:textId="77777777" w:rsidTr="00182970">
        <w:trPr>
          <w:trHeight w:val="315"/>
        </w:trPr>
        <w:tc>
          <w:tcPr>
            <w:tcW w:w="456" w:type="dxa"/>
          </w:tcPr>
          <w:p w14:paraId="3234C6B0" w14:textId="652432D7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2DB72DC6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Электронный регулирующий вентиль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6763C49E" w14:textId="2F9620B0" w:rsidR="008A4D5B" w:rsidRPr="007925D8" w:rsidRDefault="0017645F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lang w:val="ru-RU"/>
              </w:rPr>
              <w:t>6</w:t>
            </w:r>
            <w:r w:rsidR="008A4D5B" w:rsidRPr="007925D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шт.</w:t>
            </w:r>
          </w:p>
        </w:tc>
      </w:tr>
      <w:tr w:rsidR="008A4D5B" w:rsidRPr="00204CA3" w14:paraId="27E986E8" w14:textId="77777777" w:rsidTr="00182970">
        <w:trPr>
          <w:trHeight w:val="315"/>
        </w:trPr>
        <w:tc>
          <w:tcPr>
            <w:tcW w:w="456" w:type="dxa"/>
          </w:tcPr>
          <w:p w14:paraId="76B28AB5" w14:textId="1D87EC46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3A8026AF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Фреоновый фильтр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6158D4D3" w14:textId="2B3401F9" w:rsidR="008A4D5B" w:rsidRPr="007925D8" w:rsidRDefault="0017645F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4"/>
                <w:lang w:val="ru-RU"/>
              </w:rPr>
              <w:t>6</w:t>
            </w:r>
            <w:r w:rsidR="008A4D5B" w:rsidRPr="007925D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шт.</w:t>
            </w:r>
          </w:p>
        </w:tc>
      </w:tr>
      <w:tr w:rsidR="008A4D5B" w:rsidRPr="00204CA3" w14:paraId="5F1E93DB" w14:textId="77777777" w:rsidTr="00182970">
        <w:trPr>
          <w:trHeight w:val="351"/>
        </w:trPr>
        <w:tc>
          <w:tcPr>
            <w:tcW w:w="456" w:type="dxa"/>
          </w:tcPr>
          <w:p w14:paraId="44E94D78" w14:textId="053F5D73" w:rsidR="008A4D5B" w:rsidRPr="004B663D" w:rsidRDefault="006F1B50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939" w:type="dxa"/>
            <w:shd w:val="clear" w:color="auto" w:fill="auto"/>
            <w:noWrap/>
            <w:vAlign w:val="center"/>
          </w:tcPr>
          <w:p w14:paraId="454DD09B" w14:textId="77777777" w:rsidR="008A4D5B" w:rsidRPr="00643A66" w:rsidRDefault="008A4D5B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43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Вентилятор наружного блока</w:t>
            </w:r>
          </w:p>
        </w:tc>
        <w:tc>
          <w:tcPr>
            <w:tcW w:w="5528" w:type="dxa"/>
            <w:shd w:val="clear" w:color="auto" w:fill="auto"/>
            <w:noWrap/>
            <w:vAlign w:val="center"/>
          </w:tcPr>
          <w:p w14:paraId="5548A63F" w14:textId="3F8916CA" w:rsidR="008A4D5B" w:rsidRPr="007925D8" w:rsidRDefault="0017645F" w:rsidP="008A4D5B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6</w:t>
            </w:r>
            <w:r w:rsidR="008A4D5B" w:rsidRPr="007925D8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шт.</w:t>
            </w:r>
          </w:p>
        </w:tc>
      </w:tr>
    </w:tbl>
    <w:p w14:paraId="300B8362" w14:textId="77777777" w:rsidR="00AB7E36" w:rsidRDefault="00AB7E36" w:rsidP="002B502E">
      <w:pPr>
        <w:pStyle w:val="a5"/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426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619E8B8E" w14:textId="77777777" w:rsidR="00164F05" w:rsidRPr="00FF54C4" w:rsidRDefault="003C78CC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0" w:firstLine="426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b/>
          <w:sz w:val="24"/>
          <w:szCs w:val="24"/>
          <w:lang w:val="ru-RU"/>
        </w:rPr>
        <w:t>Общие т</w:t>
      </w:r>
      <w:r w:rsidR="000C1F3E">
        <w:rPr>
          <w:rFonts w:ascii="Times New Roman" w:hAnsi="Times New Roman" w:cs="Times New Roman"/>
          <w:b/>
          <w:sz w:val="24"/>
          <w:szCs w:val="24"/>
          <w:lang w:val="ru-RU"/>
        </w:rPr>
        <w:t>ребования к выполняемым работам</w:t>
      </w:r>
    </w:p>
    <w:p w14:paraId="1A5CBC60" w14:textId="77777777" w:rsidR="00164F05" w:rsidRPr="00FF54C4" w:rsidRDefault="00164F05" w:rsidP="00EA5D7E">
      <w:pPr>
        <w:tabs>
          <w:tab w:val="left" w:pos="993"/>
        </w:tabs>
        <w:spacing w:before="1"/>
        <w:ind w:firstLine="426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72B37707" w14:textId="47BCAAFD" w:rsidR="00164F05" w:rsidRPr="003B202A" w:rsidRDefault="001C77C9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 w:rsidRPr="003B202A">
        <w:rPr>
          <w:rFonts w:ascii="Times New Roman" w:hAnsi="Times New Roman" w:cs="Times New Roman"/>
          <w:sz w:val="24"/>
          <w:szCs w:val="24"/>
          <w:lang w:val="ru-RU"/>
        </w:rPr>
        <w:t>Исполнитель</w:t>
      </w:r>
      <w:r w:rsidR="00CD7AC5"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 своими силами и за свой счет обеспечивает доставку обор</w:t>
      </w:r>
      <w:r w:rsidR="007E2979" w:rsidRPr="003B202A">
        <w:rPr>
          <w:rFonts w:ascii="Times New Roman" w:hAnsi="Times New Roman" w:cs="Times New Roman"/>
          <w:sz w:val="24"/>
          <w:szCs w:val="24"/>
          <w:lang w:val="ru-RU"/>
        </w:rPr>
        <w:t>удования д</w:t>
      </w:r>
      <w:r w:rsidR="0080620F" w:rsidRPr="003B202A">
        <w:rPr>
          <w:rFonts w:ascii="Times New Roman" w:hAnsi="Times New Roman" w:cs="Times New Roman"/>
          <w:sz w:val="24"/>
          <w:szCs w:val="24"/>
          <w:lang w:val="ru-RU"/>
        </w:rPr>
        <w:t>о места его установки и монтажа</w:t>
      </w:r>
      <w:r w:rsidR="00632255">
        <w:rPr>
          <w:rFonts w:ascii="Times New Roman" w:hAnsi="Times New Roman" w:cs="Times New Roman"/>
          <w:sz w:val="24"/>
          <w:szCs w:val="24"/>
          <w:lang w:val="ru-RU"/>
        </w:rPr>
        <w:t xml:space="preserve"> у Заказчика</w:t>
      </w:r>
      <w:r w:rsidR="0080620F" w:rsidRPr="003B202A">
        <w:rPr>
          <w:rFonts w:ascii="Times New Roman" w:hAnsi="Times New Roman" w:cs="Times New Roman"/>
          <w:sz w:val="24"/>
          <w:szCs w:val="24"/>
          <w:lang w:val="ru-RU"/>
        </w:rPr>
        <w:t>, а также подготовку места для монтажа оборудования, обеспечение свободного пути перемещения оборудования к месту установки.</w:t>
      </w:r>
    </w:p>
    <w:p w14:paraId="69EA44AC" w14:textId="7C5E4036" w:rsidR="0080620F" w:rsidRDefault="0080620F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Демонтаж существующего оборудования системы </w:t>
      </w:r>
      <w:r w:rsidR="000A7805">
        <w:rPr>
          <w:rFonts w:ascii="Times New Roman" w:hAnsi="Times New Roman" w:cs="Times New Roman"/>
          <w:sz w:val="24"/>
          <w:szCs w:val="24"/>
          <w:lang w:val="ru-RU"/>
        </w:rPr>
        <w:t>прецизионного кондиционирования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объекта, осуществляется Исполнителем в полном объеме в рамках данного проекта.</w:t>
      </w:r>
      <w:r w:rsidR="0063225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5CF2E66E" w14:textId="6EFFB3E2" w:rsidR="008D0F6A" w:rsidRDefault="008D0F6A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Монтаж внутренних и внешних блоков новы</w:t>
      </w:r>
      <w:r w:rsidR="00B80688">
        <w:rPr>
          <w:rFonts w:ascii="Times New Roman" w:hAnsi="Times New Roman" w:cs="Times New Roman"/>
          <w:sz w:val="24"/>
          <w:szCs w:val="24"/>
          <w:lang w:val="ru-RU"/>
        </w:rPr>
        <w:t>х кондиционеров, производится в четкой последовательности, поочередно, после демонтажа старых систем, по согласованию с Заказчиком.</w:t>
      </w:r>
    </w:p>
    <w:p w14:paraId="62A4E41A" w14:textId="7C841DC2" w:rsidR="00B74C6E" w:rsidRDefault="00B74C6E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Монтаж наружных блоков подразумевает проектирование и изготовление не стандартных кронштейнов крепления</w:t>
      </w:r>
      <w:r w:rsidR="00064B4E">
        <w:rPr>
          <w:rFonts w:ascii="Times New Roman" w:hAnsi="Times New Roman" w:cs="Times New Roman"/>
          <w:sz w:val="24"/>
          <w:szCs w:val="24"/>
          <w:lang w:val="ru-RU"/>
        </w:rPr>
        <w:t xml:space="preserve"> наружных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блоков</w:t>
      </w:r>
      <w:r w:rsidR="004D6334">
        <w:rPr>
          <w:rFonts w:ascii="Times New Roman" w:hAnsi="Times New Roman" w:cs="Times New Roman"/>
          <w:sz w:val="24"/>
          <w:szCs w:val="24"/>
          <w:lang w:val="ru-RU"/>
        </w:rPr>
        <w:t xml:space="preserve"> на уровне 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этажа.</w:t>
      </w:r>
    </w:p>
    <w:p w14:paraId="5B596182" w14:textId="5630FBDF" w:rsidR="00164F05" w:rsidRPr="00E05AD3" w:rsidRDefault="00D55B5D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>Все монтажные работы</w:t>
      </w:r>
      <w:r w:rsidR="00E05AD3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1245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E05AD3">
        <w:rPr>
          <w:rFonts w:ascii="Times New Roman" w:hAnsi="Times New Roman" w:cs="Times New Roman"/>
          <w:sz w:val="24"/>
          <w:szCs w:val="24"/>
          <w:lang w:val="ru-RU"/>
        </w:rPr>
        <w:t xml:space="preserve">связанные с </w:t>
      </w:r>
      <w:r w:rsidR="00E05AD3" w:rsidRPr="00FF54C4">
        <w:rPr>
          <w:rFonts w:ascii="Times New Roman" w:hAnsi="Times New Roman" w:cs="Times New Roman"/>
          <w:sz w:val="24"/>
          <w:szCs w:val="24"/>
          <w:lang w:val="ru-RU"/>
        </w:rPr>
        <w:t>подключение</w:t>
      </w:r>
      <w:r w:rsidR="00E05AD3">
        <w:rPr>
          <w:rFonts w:ascii="Times New Roman" w:hAnsi="Times New Roman" w:cs="Times New Roman"/>
          <w:sz w:val="24"/>
          <w:szCs w:val="24"/>
          <w:lang w:val="ru-RU"/>
        </w:rPr>
        <w:t>м</w:t>
      </w:r>
      <w:r w:rsidR="001245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0207E9">
        <w:rPr>
          <w:rFonts w:ascii="Times New Roman" w:hAnsi="Times New Roman" w:cs="Times New Roman"/>
          <w:sz w:val="24"/>
          <w:szCs w:val="24"/>
          <w:lang w:val="ru-RU"/>
        </w:rPr>
        <w:t xml:space="preserve">нового оборудования </w:t>
      </w:r>
      <w:r w:rsidR="00E05AD3" w:rsidRPr="00FF54C4">
        <w:rPr>
          <w:rFonts w:ascii="Times New Roman" w:hAnsi="Times New Roman" w:cs="Times New Roman"/>
          <w:sz w:val="24"/>
          <w:szCs w:val="24"/>
          <w:lang w:val="ru-RU"/>
        </w:rPr>
        <w:t>к имеющимся инженерным коммуникациям Заказчика</w:t>
      </w:r>
      <w:r w:rsidR="00E05AD3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E05AD3">
        <w:rPr>
          <w:rFonts w:ascii="Times New Roman" w:hAnsi="Times New Roman" w:cs="Times New Roman"/>
          <w:sz w:val="24"/>
          <w:szCs w:val="24"/>
          <w:lang w:val="ru-RU"/>
        </w:rPr>
        <w:t xml:space="preserve">должны проводиться </w:t>
      </w:r>
      <w:r w:rsidR="000A7805">
        <w:rPr>
          <w:rFonts w:ascii="Times New Roman" w:hAnsi="Times New Roman" w:cs="Times New Roman"/>
          <w:sz w:val="24"/>
          <w:szCs w:val="24"/>
          <w:lang w:val="ru-RU"/>
        </w:rPr>
        <w:t>по согласованию с Заказчиком.</w:t>
      </w:r>
    </w:p>
    <w:p w14:paraId="0EFEAF11" w14:textId="77777777" w:rsidR="00164F05" w:rsidRPr="00FF54C4" w:rsidRDefault="00CD7AC5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Необходимые пусконаладочные работы должны быть проведены </w:t>
      </w:r>
      <w:r w:rsidR="009F028A" w:rsidRPr="00FF54C4">
        <w:rPr>
          <w:rFonts w:ascii="Times New Roman" w:hAnsi="Times New Roman" w:cs="Times New Roman"/>
          <w:sz w:val="24"/>
          <w:szCs w:val="24"/>
          <w:lang w:val="ru-RU"/>
        </w:rPr>
        <w:t>Исполнителем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="007A0E4C">
        <w:rPr>
          <w:rFonts w:ascii="Times New Roman" w:hAnsi="Times New Roman" w:cs="Times New Roman"/>
          <w:sz w:val="24"/>
          <w:szCs w:val="24"/>
          <w:lang w:val="ru-RU"/>
        </w:rPr>
        <w:t>в присутствии ответственного л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>иц</w:t>
      </w:r>
      <w:r w:rsidR="0000000D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а </w:t>
      </w:r>
      <w:r w:rsidR="00F01D09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со стороны </w:t>
      </w:r>
      <w:r w:rsidR="0000000D" w:rsidRPr="00FF54C4">
        <w:rPr>
          <w:rFonts w:ascii="Times New Roman" w:hAnsi="Times New Roman" w:cs="Times New Roman"/>
          <w:sz w:val="24"/>
          <w:szCs w:val="24"/>
          <w:lang w:val="ru-RU"/>
        </w:rPr>
        <w:t>Заказчика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и отражены в акте ввода оборудования в эксплуатацию.</w:t>
      </w:r>
    </w:p>
    <w:p w14:paraId="5B8ED5CC" w14:textId="77777777" w:rsidR="009F028A" w:rsidRPr="00FF54C4" w:rsidRDefault="009F028A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>Требования к работам</w:t>
      </w:r>
      <w:r w:rsidR="00E05AD3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11ACDCE9" w14:textId="2DDFDA18" w:rsidR="00D16F7B" w:rsidRPr="003B202A" w:rsidRDefault="00E05AD3" w:rsidP="00C64D13">
      <w:pPr>
        <w:pStyle w:val="a5"/>
        <w:numPr>
          <w:ilvl w:val="2"/>
          <w:numId w:val="17"/>
        </w:numPr>
        <w:tabs>
          <w:tab w:val="left" w:pos="1134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 w:rsidRPr="003B202A">
        <w:rPr>
          <w:rFonts w:ascii="Times New Roman" w:hAnsi="Times New Roman" w:cs="Times New Roman"/>
          <w:sz w:val="24"/>
          <w:szCs w:val="24"/>
          <w:lang w:val="ru-RU"/>
        </w:rPr>
        <w:t>В рамках подготовки к реализации проекта, Исполнитель готовит</w:t>
      </w:r>
      <w:r w:rsidR="003B202A"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0207E9" w:rsidRPr="003B202A">
        <w:rPr>
          <w:rFonts w:ascii="Times New Roman" w:hAnsi="Times New Roman" w:cs="Times New Roman"/>
          <w:sz w:val="24"/>
          <w:szCs w:val="24"/>
          <w:lang w:val="ru-RU"/>
        </w:rPr>
        <w:t>план мероприятий по проведению демонтажных р</w:t>
      </w:r>
      <w:r w:rsidR="000A7805">
        <w:rPr>
          <w:rFonts w:ascii="Times New Roman" w:hAnsi="Times New Roman" w:cs="Times New Roman"/>
          <w:sz w:val="24"/>
          <w:szCs w:val="24"/>
          <w:lang w:val="ru-RU"/>
        </w:rPr>
        <w:t>абот существующих прецизионных кондиционеров</w:t>
      </w:r>
      <w:r w:rsidR="000207E9"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="00A11B19"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В плане мероприятий необходимо детально отразить этапы по </w:t>
      </w:r>
      <w:r w:rsidR="00B80688">
        <w:rPr>
          <w:rFonts w:ascii="Times New Roman" w:hAnsi="Times New Roman" w:cs="Times New Roman"/>
          <w:sz w:val="24"/>
          <w:szCs w:val="24"/>
          <w:lang w:val="ru-RU"/>
        </w:rPr>
        <w:t xml:space="preserve">пошаговому </w:t>
      </w:r>
      <w:r w:rsidR="00A11B19" w:rsidRPr="003B202A">
        <w:rPr>
          <w:rFonts w:ascii="Times New Roman" w:hAnsi="Times New Roman" w:cs="Times New Roman"/>
          <w:sz w:val="24"/>
          <w:szCs w:val="24"/>
          <w:lang w:val="ru-RU"/>
        </w:rPr>
        <w:t>отключению</w:t>
      </w:r>
      <w:r w:rsidR="000A7805">
        <w:rPr>
          <w:rFonts w:ascii="Times New Roman" w:hAnsi="Times New Roman" w:cs="Times New Roman"/>
          <w:sz w:val="24"/>
          <w:szCs w:val="24"/>
          <w:lang w:val="ru-RU"/>
        </w:rPr>
        <w:t xml:space="preserve"> действующей системы кондиционирования.</w:t>
      </w:r>
    </w:p>
    <w:p w14:paraId="2FA39C67" w14:textId="09358A2F" w:rsidR="000207E9" w:rsidRDefault="000207E9" w:rsidP="00C64D13">
      <w:pPr>
        <w:pStyle w:val="a5"/>
        <w:numPr>
          <w:ilvl w:val="2"/>
          <w:numId w:val="17"/>
        </w:numPr>
        <w:tabs>
          <w:tab w:val="left" w:pos="1134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этапе проектирования Исполнитель согласовывает с Заказчиком </w:t>
      </w:r>
      <w:r w:rsidR="0079316B" w:rsidRPr="00FF54C4">
        <w:rPr>
          <w:rFonts w:ascii="Times New Roman" w:hAnsi="Times New Roman" w:cs="Times New Roman"/>
          <w:sz w:val="24"/>
          <w:szCs w:val="24"/>
          <w:lang w:val="ru-RU"/>
        </w:rPr>
        <w:t>схем</w:t>
      </w:r>
      <w:r w:rsidR="00E05AD3">
        <w:rPr>
          <w:rFonts w:ascii="Times New Roman" w:hAnsi="Times New Roman" w:cs="Times New Roman"/>
          <w:sz w:val="24"/>
          <w:szCs w:val="24"/>
          <w:lang w:val="ru-RU"/>
        </w:rPr>
        <w:t>ы</w:t>
      </w:r>
      <w:r w:rsidR="0027448A">
        <w:rPr>
          <w:rFonts w:ascii="Times New Roman" w:hAnsi="Times New Roman" w:cs="Times New Roman"/>
          <w:sz w:val="24"/>
          <w:szCs w:val="24"/>
          <w:lang w:val="ru-RU"/>
        </w:rPr>
        <w:t xml:space="preserve"> подключения новых</w:t>
      </w:r>
      <w:r w:rsidR="0079316B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0A7805">
        <w:rPr>
          <w:rFonts w:ascii="Times New Roman" w:hAnsi="Times New Roman" w:cs="Times New Roman"/>
          <w:sz w:val="24"/>
          <w:szCs w:val="24"/>
          <w:lang w:val="ru-RU"/>
        </w:rPr>
        <w:t>кондиционеров.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7925D8">
        <w:rPr>
          <w:rFonts w:ascii="Times New Roman" w:hAnsi="Times New Roman" w:cs="Times New Roman"/>
          <w:color w:val="auto"/>
          <w:sz w:val="24"/>
          <w:szCs w:val="24"/>
          <w:lang w:val="ru-RU"/>
        </w:rPr>
        <w:t>При наличии возможности</w:t>
      </w:r>
      <w:r w:rsidR="0079316B" w:rsidRPr="007925D8">
        <w:rPr>
          <w:rFonts w:ascii="Times New Roman" w:hAnsi="Times New Roman" w:cs="Times New Roman"/>
          <w:color w:val="auto"/>
          <w:sz w:val="24"/>
          <w:szCs w:val="24"/>
          <w:lang w:val="ru-RU"/>
        </w:rPr>
        <w:t xml:space="preserve"> использования</w:t>
      </w:r>
      <w:r w:rsidRPr="007925D8">
        <w:rPr>
          <w:rFonts w:ascii="Times New Roman" w:hAnsi="Times New Roman" w:cs="Times New Roman"/>
          <w:color w:val="auto"/>
          <w:sz w:val="24"/>
          <w:szCs w:val="24"/>
          <w:lang w:val="ru-RU"/>
        </w:rPr>
        <w:t xml:space="preserve"> существующей аппаратуры защиты</w:t>
      </w:r>
      <w:r w:rsidR="00282C9D" w:rsidRPr="007925D8">
        <w:rPr>
          <w:rFonts w:ascii="Times New Roman" w:hAnsi="Times New Roman" w:cs="Times New Roman"/>
          <w:color w:val="auto"/>
          <w:sz w:val="24"/>
          <w:szCs w:val="24"/>
          <w:lang w:val="ru-RU"/>
        </w:rPr>
        <w:t xml:space="preserve"> в существующих электрических щитах</w:t>
      </w:r>
      <w:r w:rsidRPr="007925D8">
        <w:rPr>
          <w:rFonts w:ascii="Times New Roman" w:hAnsi="Times New Roman" w:cs="Times New Roman"/>
          <w:color w:val="auto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данный вариант имеет приоритет. </w:t>
      </w:r>
    </w:p>
    <w:p w14:paraId="32B3F961" w14:textId="77777777" w:rsidR="00164F05" w:rsidRPr="00FF54C4" w:rsidRDefault="00D16F7B" w:rsidP="00C64D13">
      <w:pPr>
        <w:pStyle w:val="a5"/>
        <w:numPr>
          <w:ilvl w:val="2"/>
          <w:numId w:val="17"/>
        </w:numPr>
        <w:tabs>
          <w:tab w:val="left" w:pos="1134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 процессе проектирования Исполнитель согласовывает с Заказчиком</w:t>
      </w:r>
      <w:r w:rsidR="001245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этапы </w:t>
      </w:r>
      <w:r w:rsidR="0079316B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проектной документации. </w:t>
      </w:r>
    </w:p>
    <w:p w14:paraId="3D72CF89" w14:textId="39979454" w:rsidR="009F028A" w:rsidRPr="00204CB5" w:rsidRDefault="00204CB5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Все демонтируемое оборудование 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складируется </w:t>
      </w:r>
      <w:r>
        <w:rPr>
          <w:rFonts w:ascii="Times New Roman" w:hAnsi="Times New Roman" w:cs="Times New Roman"/>
          <w:sz w:val="24"/>
          <w:szCs w:val="24"/>
          <w:lang w:val="ru-RU"/>
        </w:rPr>
        <w:t>Исполнителем во двор ООО «</w:t>
      </w:r>
      <w:r>
        <w:rPr>
          <w:rFonts w:ascii="Times New Roman" w:hAnsi="Times New Roman" w:cs="Times New Roman"/>
          <w:sz w:val="24"/>
          <w:szCs w:val="24"/>
        </w:rPr>
        <w:t>UMS</w:t>
      </w:r>
      <w:r>
        <w:rPr>
          <w:rFonts w:ascii="Times New Roman" w:hAnsi="Times New Roman" w:cs="Times New Roman"/>
          <w:sz w:val="24"/>
          <w:szCs w:val="24"/>
          <w:lang w:val="ru-RU"/>
        </w:rPr>
        <w:t>», по адресу пр-кт А.Темура, 24.</w:t>
      </w:r>
    </w:p>
    <w:p w14:paraId="789097AD" w14:textId="45FA5BD6" w:rsidR="003F65A4" w:rsidRPr="00FF54C4" w:rsidRDefault="00D16F7B" w:rsidP="00C64D13">
      <w:pPr>
        <w:pStyle w:val="a5"/>
        <w:numPr>
          <w:ilvl w:val="2"/>
          <w:numId w:val="17"/>
        </w:numPr>
        <w:tabs>
          <w:tab w:val="left" w:pos="1134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Место установки</w:t>
      </w:r>
      <w:r w:rsidR="009A41A2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нового оборудования, прокладка</w:t>
      </w:r>
      <w:r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9A41A2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при не</w:t>
      </w:r>
      <w:r>
        <w:rPr>
          <w:rFonts w:ascii="Times New Roman" w:hAnsi="Times New Roman" w:cs="Times New Roman"/>
          <w:sz w:val="24"/>
          <w:szCs w:val="24"/>
          <w:lang w:val="ru-RU"/>
        </w:rPr>
        <w:t>обходимости, кабельных каналов, кабельных трасс</w:t>
      </w:r>
      <w:r w:rsidR="000A7805">
        <w:rPr>
          <w:rFonts w:ascii="Times New Roman" w:hAnsi="Times New Roman" w:cs="Times New Roman"/>
          <w:sz w:val="24"/>
          <w:szCs w:val="24"/>
          <w:lang w:val="ru-RU"/>
        </w:rPr>
        <w:t>, медных трасс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согласуется с Заказчиком на этапе проектирования.</w:t>
      </w:r>
    </w:p>
    <w:p w14:paraId="5E17D10A" w14:textId="68BFD30E" w:rsidR="00D16F7B" w:rsidRDefault="00DE0468" w:rsidP="00C64D13">
      <w:pPr>
        <w:pStyle w:val="a5"/>
        <w:numPr>
          <w:ilvl w:val="2"/>
          <w:numId w:val="17"/>
        </w:numPr>
        <w:tabs>
          <w:tab w:val="left" w:pos="1134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Выполнение монтажа,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 xml:space="preserve">прокладку трасс хладагента, </w:t>
      </w:r>
      <w:r w:rsidR="00001B97" w:rsidRPr="00FF54C4">
        <w:rPr>
          <w:rFonts w:ascii="Times New Roman" w:hAnsi="Times New Roman" w:cs="Times New Roman"/>
          <w:sz w:val="24"/>
          <w:szCs w:val="24"/>
          <w:lang w:val="ru-RU"/>
        </w:rPr>
        <w:t>присоединени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>е</w:t>
      </w:r>
      <w:r w:rsidR="00001B97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0A7805">
        <w:rPr>
          <w:rFonts w:ascii="Times New Roman" w:hAnsi="Times New Roman" w:cs="Times New Roman"/>
          <w:sz w:val="24"/>
          <w:szCs w:val="24"/>
          <w:lang w:val="ru-RU"/>
        </w:rPr>
        <w:t>к электрическим сетям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 xml:space="preserve">, сети </w:t>
      </w:r>
      <w:r w:rsidR="007315FA">
        <w:rPr>
          <w:rFonts w:ascii="Times New Roman" w:hAnsi="Times New Roman" w:cs="Times New Roman"/>
          <w:sz w:val="24"/>
          <w:szCs w:val="24"/>
          <w:lang w:val="ru-RU"/>
        </w:rPr>
        <w:t xml:space="preserve">водоснабжения, </w:t>
      </w:r>
      <w:r w:rsidR="007315FA" w:rsidRPr="00FF54C4">
        <w:rPr>
          <w:rFonts w:ascii="Times New Roman" w:hAnsi="Times New Roman" w:cs="Times New Roman"/>
          <w:sz w:val="24"/>
          <w:szCs w:val="24"/>
          <w:lang w:val="ru-RU"/>
        </w:rPr>
        <w:t>должны</w:t>
      </w:r>
      <w:r w:rsidR="00D16F7B">
        <w:rPr>
          <w:rFonts w:ascii="Times New Roman" w:hAnsi="Times New Roman" w:cs="Times New Roman"/>
          <w:sz w:val="24"/>
          <w:szCs w:val="24"/>
          <w:lang w:val="ru-RU"/>
        </w:rPr>
        <w:t xml:space="preserve"> быть </w:t>
      </w:r>
      <w:r w:rsidR="00001B97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выполнены согласно </w:t>
      </w:r>
      <w:r w:rsidR="00D16F7B">
        <w:rPr>
          <w:rFonts w:ascii="Times New Roman" w:hAnsi="Times New Roman" w:cs="Times New Roman"/>
          <w:sz w:val="24"/>
          <w:szCs w:val="24"/>
          <w:lang w:val="ru-RU"/>
        </w:rPr>
        <w:t xml:space="preserve">утвержденным с Заказчиком </w:t>
      </w:r>
      <w:r w:rsidR="00001B97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схемам подключения. Все соединительные кабели между оборудованием, должны иметь </w:t>
      </w:r>
      <w:r w:rsidR="00001B97" w:rsidRPr="00FF54C4">
        <w:rPr>
          <w:rFonts w:ascii="Times New Roman" w:hAnsi="Times New Roman" w:cs="Times New Roman"/>
          <w:sz w:val="24"/>
          <w:szCs w:val="24"/>
          <w:lang w:val="ru-RU"/>
        </w:rPr>
        <w:lastRenderedPageBreak/>
        <w:t>маркировку</w:t>
      </w:r>
      <w:r w:rsidR="00D16F7B">
        <w:rPr>
          <w:rFonts w:ascii="Times New Roman" w:hAnsi="Times New Roman" w:cs="Times New Roman"/>
          <w:sz w:val="24"/>
          <w:szCs w:val="24"/>
          <w:lang w:val="ru-RU"/>
        </w:rPr>
        <w:t>, которая должна быть отражена в рабочем проекте</w:t>
      </w:r>
      <w:r w:rsidR="00001B97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</w:p>
    <w:p w14:paraId="52BB5CF3" w14:textId="77777777" w:rsidR="008B5ABF" w:rsidRPr="00FF54C4" w:rsidRDefault="00001B97" w:rsidP="00C64D13">
      <w:pPr>
        <w:pStyle w:val="a5"/>
        <w:numPr>
          <w:ilvl w:val="2"/>
          <w:numId w:val="17"/>
        </w:numPr>
        <w:tabs>
          <w:tab w:val="left" w:pos="1134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>Установка оборудования должна быть выполнена так, чтобы у обслуживающего персонала была возможность доступа</w:t>
      </w:r>
      <w:r w:rsidR="00C0707C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1245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D16F7B">
        <w:rPr>
          <w:rFonts w:ascii="Times New Roman" w:hAnsi="Times New Roman" w:cs="Times New Roman"/>
          <w:sz w:val="24"/>
          <w:szCs w:val="24"/>
          <w:lang w:val="ru-RU"/>
        </w:rPr>
        <w:t>для технического обслуживания</w:t>
      </w:r>
      <w:r w:rsidR="00C0707C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1245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>к любому из устройств как с</w:t>
      </w:r>
      <w:r w:rsidR="00C0707C">
        <w:rPr>
          <w:rFonts w:ascii="Times New Roman" w:hAnsi="Times New Roman" w:cs="Times New Roman"/>
          <w:sz w:val="24"/>
          <w:szCs w:val="24"/>
          <w:lang w:val="ru-RU"/>
        </w:rPr>
        <w:t xml:space="preserve"> передней, так и с задней</w:t>
      </w:r>
      <w:r w:rsidR="00282C9D">
        <w:rPr>
          <w:rFonts w:ascii="Times New Roman" w:hAnsi="Times New Roman" w:cs="Times New Roman"/>
          <w:sz w:val="24"/>
          <w:szCs w:val="24"/>
          <w:lang w:val="ru-RU"/>
        </w:rPr>
        <w:t xml:space="preserve"> (если это требуется)</w:t>
      </w:r>
      <w:r w:rsidR="00C0707C">
        <w:rPr>
          <w:rFonts w:ascii="Times New Roman" w:hAnsi="Times New Roman" w:cs="Times New Roman"/>
          <w:sz w:val="24"/>
          <w:szCs w:val="24"/>
          <w:lang w:val="ru-RU"/>
        </w:rPr>
        <w:t xml:space="preserve"> части оборудования.</w:t>
      </w:r>
    </w:p>
    <w:p w14:paraId="2CB2C90E" w14:textId="1A249205" w:rsidR="00D023F3" w:rsidRPr="00FF54C4" w:rsidRDefault="004672C0" w:rsidP="00C64D13">
      <w:pPr>
        <w:pStyle w:val="a5"/>
        <w:numPr>
          <w:ilvl w:val="2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ED7527">
        <w:rPr>
          <w:rFonts w:ascii="Times New Roman" w:hAnsi="Times New Roman" w:cs="Times New Roman"/>
          <w:sz w:val="24"/>
          <w:szCs w:val="24"/>
          <w:lang w:val="ru-RU"/>
        </w:rPr>
        <w:t xml:space="preserve">В рамках проекта </w:t>
      </w:r>
      <w:r w:rsidR="00282C9D">
        <w:rPr>
          <w:rFonts w:ascii="Times New Roman" w:hAnsi="Times New Roman" w:cs="Times New Roman"/>
          <w:sz w:val="24"/>
          <w:szCs w:val="24"/>
          <w:lang w:val="ru-RU"/>
        </w:rPr>
        <w:t>Исполнитель обес</w:t>
      </w:r>
      <w:r w:rsidR="00E035F7">
        <w:rPr>
          <w:rFonts w:ascii="Times New Roman" w:hAnsi="Times New Roman" w:cs="Times New Roman"/>
          <w:sz w:val="24"/>
          <w:szCs w:val="24"/>
          <w:lang w:val="ru-RU"/>
        </w:rPr>
        <w:t xml:space="preserve">печивает реализацию функционала </w:t>
      </w:r>
      <w:r w:rsidR="00F327FD" w:rsidRPr="00E035F7">
        <w:rPr>
          <w:rFonts w:ascii="Times New Roman" w:hAnsi="Times New Roman" w:cs="Times New Roman"/>
          <w:sz w:val="24"/>
          <w:szCs w:val="24"/>
          <w:lang w:val="ru-RU"/>
        </w:rPr>
        <w:t xml:space="preserve">дистанционного мониторинга состояния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>кондиционеров</w:t>
      </w:r>
      <w:r w:rsidR="00F327FD" w:rsidRPr="00E035F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E035F7" w:rsidRPr="00E035F7">
        <w:rPr>
          <w:rFonts w:ascii="Times New Roman" w:hAnsi="Times New Roman" w:cs="Times New Roman"/>
          <w:sz w:val="24"/>
          <w:szCs w:val="24"/>
          <w:lang w:val="ru-RU"/>
        </w:rPr>
        <w:t xml:space="preserve">и интегрирует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>их</w:t>
      </w:r>
      <w:r w:rsidR="00282C9D" w:rsidRPr="00E035F7">
        <w:rPr>
          <w:rFonts w:ascii="Times New Roman" w:hAnsi="Times New Roman" w:cs="Times New Roman"/>
          <w:sz w:val="24"/>
          <w:szCs w:val="24"/>
          <w:lang w:val="ru-RU"/>
        </w:rPr>
        <w:t xml:space="preserve"> в существующую</w:t>
      </w:r>
      <w:r w:rsidR="00282C9D">
        <w:rPr>
          <w:rFonts w:ascii="Times New Roman" w:hAnsi="Times New Roman" w:cs="Times New Roman"/>
          <w:sz w:val="24"/>
          <w:szCs w:val="24"/>
          <w:lang w:val="ru-RU"/>
        </w:rPr>
        <w:t xml:space="preserve"> сеть мониторинга </w:t>
      </w:r>
      <w:r w:rsidR="00204CB5">
        <w:rPr>
          <w:rFonts w:ascii="Times New Roman" w:hAnsi="Times New Roman" w:cs="Times New Roman"/>
          <w:sz w:val="24"/>
          <w:szCs w:val="24"/>
          <w:lang w:val="ru-RU"/>
        </w:rPr>
        <w:t xml:space="preserve">инженерного </w:t>
      </w:r>
      <w:r w:rsidR="00282C9D">
        <w:rPr>
          <w:rFonts w:ascii="Times New Roman" w:hAnsi="Times New Roman" w:cs="Times New Roman"/>
          <w:sz w:val="24"/>
          <w:szCs w:val="24"/>
          <w:lang w:val="ru-RU"/>
        </w:rPr>
        <w:t>оборудования.</w:t>
      </w:r>
    </w:p>
    <w:p w14:paraId="61D7E0D8" w14:textId="0DB8F9AE" w:rsidR="00FF634A" w:rsidRPr="00FF634A" w:rsidRDefault="00D513B7" w:rsidP="00C64D13">
      <w:pPr>
        <w:pStyle w:val="a5"/>
        <w:numPr>
          <w:ilvl w:val="2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После осуществления всех монтажных работ </w:t>
      </w:r>
      <w:r w:rsidR="00ED7527">
        <w:rPr>
          <w:rFonts w:ascii="Times New Roman" w:hAnsi="Times New Roman" w:cs="Times New Roman"/>
          <w:sz w:val="24"/>
          <w:szCs w:val="24"/>
          <w:lang w:val="ru-RU"/>
        </w:rPr>
        <w:t>Исполнитель производит контрольные измерения</w:t>
      </w:r>
      <w:r w:rsidR="00204CB5">
        <w:rPr>
          <w:rFonts w:ascii="Times New Roman" w:hAnsi="Times New Roman" w:cs="Times New Roman"/>
          <w:sz w:val="24"/>
          <w:szCs w:val="24"/>
          <w:lang w:val="ru-RU"/>
        </w:rPr>
        <w:t xml:space="preserve"> (с участием сервисного инженера </w:t>
      </w:r>
      <w:r w:rsidR="00204CB5" w:rsidRPr="002B502E">
        <w:rPr>
          <w:rFonts w:ascii="Times New Roman" w:hAnsi="Times New Roman" w:cs="Times New Roman"/>
          <w:color w:val="auto"/>
          <w:sz w:val="24"/>
          <w:szCs w:val="24"/>
          <w:lang w:val="ru-RU"/>
        </w:rPr>
        <w:t>Вендора</w:t>
      </w:r>
      <w:r w:rsidR="00204CB5">
        <w:rPr>
          <w:rFonts w:ascii="Times New Roman" w:hAnsi="Times New Roman" w:cs="Times New Roman"/>
          <w:sz w:val="24"/>
          <w:szCs w:val="24"/>
          <w:lang w:val="ru-RU"/>
        </w:rPr>
        <w:t xml:space="preserve"> решения), которые заносит в А</w:t>
      </w:r>
      <w:r w:rsidR="00ED7527">
        <w:rPr>
          <w:rFonts w:ascii="Times New Roman" w:hAnsi="Times New Roman" w:cs="Times New Roman"/>
          <w:sz w:val="24"/>
          <w:szCs w:val="24"/>
          <w:lang w:val="ru-RU"/>
        </w:rPr>
        <w:t>кт выполненных работ, и отражает в технической документации.</w:t>
      </w:r>
    </w:p>
    <w:p w14:paraId="088BC8A3" w14:textId="446957E2" w:rsidR="00FF634A" w:rsidRDefault="00ED7527" w:rsidP="00C64D13">
      <w:pPr>
        <w:pStyle w:val="a5"/>
        <w:numPr>
          <w:ilvl w:val="2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После запуска в работу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>систем кондиционирования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необходимо</w:t>
      </w:r>
      <w:r w:rsidR="00D513B7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отработать все аварийные </w:t>
      </w:r>
      <w:r w:rsidR="00A56454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ситуации, проверить </w:t>
      </w:r>
      <w:r>
        <w:rPr>
          <w:rFonts w:ascii="Times New Roman" w:hAnsi="Times New Roman" w:cs="Times New Roman"/>
          <w:sz w:val="24"/>
          <w:szCs w:val="24"/>
          <w:lang w:val="ru-RU"/>
        </w:rPr>
        <w:t>согласованность работы</w:t>
      </w:r>
      <w:r w:rsidR="00A56454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АВР</w:t>
      </w:r>
      <w:r>
        <w:rPr>
          <w:rFonts w:ascii="Times New Roman" w:hAnsi="Times New Roman" w:cs="Times New Roman"/>
          <w:sz w:val="24"/>
          <w:szCs w:val="24"/>
          <w:lang w:val="ru-RU"/>
        </w:rPr>
        <w:t>-ИБП</w:t>
      </w:r>
      <w:r w:rsidR="00204CB5">
        <w:rPr>
          <w:rFonts w:ascii="Times New Roman" w:hAnsi="Times New Roman" w:cs="Times New Roman"/>
          <w:sz w:val="24"/>
          <w:szCs w:val="24"/>
          <w:lang w:val="ru-RU"/>
        </w:rPr>
        <w:t>-Кондиционер</w:t>
      </w:r>
      <w:r w:rsidR="00A56454" w:rsidRPr="00FF54C4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D513B7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отработать запуск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 xml:space="preserve">кондиционеров от </w:t>
      </w:r>
      <w:r w:rsidR="00D513B7" w:rsidRPr="00FF54C4">
        <w:rPr>
          <w:rFonts w:ascii="Times New Roman" w:hAnsi="Times New Roman" w:cs="Times New Roman"/>
          <w:sz w:val="24"/>
          <w:szCs w:val="24"/>
          <w:lang w:val="ru-RU"/>
        </w:rPr>
        <w:t>ДГУ. Произвести замер всех показателей, при необходимости произвести корректировку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, калибровку показаний. По результатам составить Акт </w:t>
      </w:r>
      <w:r w:rsidR="00D513B7" w:rsidRPr="00FF54C4">
        <w:rPr>
          <w:rFonts w:ascii="Times New Roman" w:hAnsi="Times New Roman" w:cs="Times New Roman"/>
          <w:sz w:val="24"/>
          <w:szCs w:val="24"/>
          <w:lang w:val="ru-RU"/>
        </w:rPr>
        <w:t>пр</w:t>
      </w:r>
      <w:r>
        <w:rPr>
          <w:rFonts w:ascii="Times New Roman" w:hAnsi="Times New Roman" w:cs="Times New Roman"/>
          <w:sz w:val="24"/>
          <w:szCs w:val="24"/>
          <w:lang w:val="ru-RU"/>
        </w:rPr>
        <w:t>оведения испытаний</w:t>
      </w:r>
      <w:r w:rsidR="00D513B7" w:rsidRPr="00FF54C4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759CBCC6" w14:textId="104CBEEC" w:rsidR="00D23A04" w:rsidRDefault="00187D47" w:rsidP="00C64D13">
      <w:pPr>
        <w:pStyle w:val="a5"/>
        <w:numPr>
          <w:ilvl w:val="2"/>
          <w:numId w:val="17"/>
        </w:numPr>
        <w:tabs>
          <w:tab w:val="left" w:pos="993"/>
        </w:tabs>
        <w:spacing w:line="276" w:lineRule="auto"/>
        <w:ind w:left="0" w:firstLine="425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По окончании работ долж</w:t>
      </w:r>
      <w:r w:rsidR="00D23A04">
        <w:rPr>
          <w:rFonts w:ascii="Times New Roman" w:hAnsi="Times New Roman" w:cs="Times New Roman"/>
          <w:sz w:val="24"/>
          <w:szCs w:val="24"/>
          <w:lang w:val="ru-RU"/>
        </w:rPr>
        <w:t>н</w:t>
      </w: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="00D23A04">
        <w:rPr>
          <w:rFonts w:ascii="Times New Roman" w:hAnsi="Times New Roman" w:cs="Times New Roman"/>
          <w:sz w:val="24"/>
          <w:szCs w:val="24"/>
          <w:lang w:val="ru-RU"/>
        </w:rPr>
        <w:t xml:space="preserve"> быть </w:t>
      </w:r>
      <w:r>
        <w:rPr>
          <w:rFonts w:ascii="Times New Roman" w:hAnsi="Times New Roman" w:cs="Times New Roman"/>
          <w:sz w:val="24"/>
          <w:szCs w:val="24"/>
          <w:lang w:val="ru-RU"/>
        </w:rPr>
        <w:t>настроена отказоустойчивость</w:t>
      </w:r>
      <w:r w:rsidR="00D23A0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8F32A6">
        <w:rPr>
          <w:rFonts w:ascii="Times New Roman" w:hAnsi="Times New Roman" w:cs="Times New Roman"/>
          <w:sz w:val="24"/>
          <w:szCs w:val="24"/>
          <w:lang w:val="ru-RU"/>
        </w:rPr>
        <w:t>системы с</w:t>
      </w:r>
      <w:r w:rsidR="00D23A0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02205">
        <w:rPr>
          <w:rFonts w:ascii="Times New Roman" w:hAnsi="Times New Roman" w:cs="Times New Roman"/>
          <w:sz w:val="24"/>
          <w:szCs w:val="24"/>
          <w:lang w:val="ru-RU"/>
        </w:rPr>
        <w:t>резервированием по схеме</w:t>
      </w:r>
      <w:r w:rsidR="00D23A0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D23A04">
        <w:rPr>
          <w:rFonts w:ascii="Times New Roman" w:hAnsi="Times New Roman" w:cs="Times New Roman"/>
          <w:sz w:val="24"/>
          <w:szCs w:val="24"/>
        </w:rPr>
        <w:t>N</w:t>
      </w:r>
      <w:r w:rsidR="006F1B50">
        <w:rPr>
          <w:rFonts w:ascii="Times New Roman" w:hAnsi="Times New Roman" w:cs="Times New Roman"/>
          <w:sz w:val="24"/>
          <w:szCs w:val="24"/>
          <w:lang w:val="ru-RU"/>
        </w:rPr>
        <w:t>+2</w:t>
      </w:r>
      <w:r w:rsidR="00204CB5" w:rsidRPr="00204CB5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1902F48A" w14:textId="77777777" w:rsidR="00D513B7" w:rsidRPr="00FF54C4" w:rsidRDefault="00D513B7" w:rsidP="00A11B19">
      <w:pPr>
        <w:spacing w:before="10" w:line="276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14:paraId="216C084F" w14:textId="77777777" w:rsidR="00164F05" w:rsidRPr="00FF54C4" w:rsidRDefault="00CD7AC5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0" w:firstLine="426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b/>
          <w:sz w:val="24"/>
          <w:szCs w:val="24"/>
          <w:lang w:val="ru-RU"/>
        </w:rPr>
        <w:t>Требовани</w:t>
      </w:r>
      <w:r w:rsidR="001F4EA2">
        <w:rPr>
          <w:rFonts w:ascii="Times New Roman" w:hAnsi="Times New Roman" w:cs="Times New Roman"/>
          <w:b/>
          <w:sz w:val="24"/>
          <w:szCs w:val="24"/>
          <w:lang w:val="ru-RU"/>
        </w:rPr>
        <w:t>я к документации на оборудование</w:t>
      </w:r>
    </w:p>
    <w:p w14:paraId="48877EB0" w14:textId="77777777" w:rsidR="00164F05" w:rsidRPr="00FF54C4" w:rsidRDefault="00164F05" w:rsidP="00EB0AD8">
      <w:pPr>
        <w:spacing w:before="1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1114046D" w14:textId="06C62F93" w:rsidR="00CF3BC6" w:rsidRPr="003B202A" w:rsidRDefault="00ED7527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6"/>
        <w:rPr>
          <w:rFonts w:ascii="Times New Roman" w:hAnsi="Times New Roman" w:cs="Times New Roman"/>
          <w:sz w:val="24"/>
          <w:szCs w:val="24"/>
          <w:lang w:val="ru-RU"/>
        </w:rPr>
      </w:pPr>
      <w:r w:rsidRPr="003B202A">
        <w:rPr>
          <w:rFonts w:ascii="Times New Roman" w:hAnsi="Times New Roman" w:cs="Times New Roman"/>
          <w:sz w:val="24"/>
          <w:szCs w:val="24"/>
          <w:lang w:val="ru-RU"/>
        </w:rPr>
        <w:t>По окончании</w:t>
      </w:r>
      <w:r w:rsidR="00CF3BC6"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 работ</w:t>
      </w:r>
      <w:r w:rsidRPr="003B202A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CF3BC6"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 Исполнитель предоставляет </w:t>
      </w:r>
      <w:r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Заказчику </w:t>
      </w:r>
      <w:r w:rsidR="00EA5D7E">
        <w:rPr>
          <w:rFonts w:ascii="Times New Roman" w:hAnsi="Times New Roman" w:cs="Times New Roman"/>
          <w:sz w:val="24"/>
          <w:szCs w:val="24"/>
          <w:lang w:val="ru-RU"/>
        </w:rPr>
        <w:t>рабочий проект новой системы</w:t>
      </w:r>
      <w:r w:rsidR="00CF3BC6"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>кондиционирования воздуха</w:t>
      </w:r>
      <w:r w:rsidRPr="003B202A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EA5D7E">
        <w:rPr>
          <w:rFonts w:ascii="Times New Roman" w:hAnsi="Times New Roman" w:cs="Times New Roman"/>
          <w:sz w:val="24"/>
          <w:szCs w:val="24"/>
          <w:lang w:val="ru-RU"/>
        </w:rPr>
        <w:t xml:space="preserve"> включающий</w:t>
      </w:r>
      <w:r w:rsidR="00CF3BC6"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 в себя:                                                              </w:t>
      </w:r>
    </w:p>
    <w:p w14:paraId="47FA7EF2" w14:textId="77777777" w:rsidR="00CF3BC6" w:rsidRPr="006348A7" w:rsidRDefault="00CF3BC6" w:rsidP="00705B8E">
      <w:pPr>
        <w:pStyle w:val="a5"/>
        <w:numPr>
          <w:ilvl w:val="0"/>
          <w:numId w:val="4"/>
        </w:numPr>
        <w:spacing w:line="276" w:lineRule="auto"/>
        <w:ind w:left="993" w:hanging="426"/>
        <w:rPr>
          <w:rFonts w:ascii="Times New Roman" w:hAnsi="Times New Roman" w:cs="Times New Roman"/>
          <w:sz w:val="24"/>
          <w:szCs w:val="24"/>
          <w:lang w:val="ru-RU"/>
        </w:rPr>
      </w:pPr>
      <w:r w:rsidRPr="006348A7">
        <w:rPr>
          <w:rFonts w:ascii="Times New Roman" w:hAnsi="Times New Roman" w:cs="Times New Roman"/>
          <w:sz w:val="24"/>
          <w:szCs w:val="24"/>
          <w:lang w:val="ru-RU"/>
        </w:rPr>
        <w:t>пояснительную записку;</w:t>
      </w:r>
    </w:p>
    <w:p w14:paraId="6FE4F057" w14:textId="77777777" w:rsidR="00CF3BC6" w:rsidRPr="006348A7" w:rsidRDefault="00CF3BC6" w:rsidP="00705B8E">
      <w:pPr>
        <w:pStyle w:val="a5"/>
        <w:numPr>
          <w:ilvl w:val="0"/>
          <w:numId w:val="4"/>
        </w:numPr>
        <w:spacing w:line="276" w:lineRule="auto"/>
        <w:ind w:left="993" w:hanging="426"/>
        <w:rPr>
          <w:rFonts w:ascii="Times New Roman" w:hAnsi="Times New Roman" w:cs="Times New Roman"/>
          <w:sz w:val="24"/>
          <w:szCs w:val="24"/>
          <w:lang w:val="ru-RU"/>
        </w:rPr>
      </w:pPr>
      <w:r w:rsidRPr="006348A7">
        <w:rPr>
          <w:rFonts w:ascii="Times New Roman" w:hAnsi="Times New Roman" w:cs="Times New Roman"/>
          <w:sz w:val="24"/>
          <w:szCs w:val="24"/>
          <w:lang w:val="ru-RU"/>
        </w:rPr>
        <w:t>функциональную схему;</w:t>
      </w:r>
    </w:p>
    <w:p w14:paraId="3CE51F0F" w14:textId="77777777" w:rsidR="00CF3BC6" w:rsidRPr="006348A7" w:rsidRDefault="00CF3BC6" w:rsidP="00705B8E">
      <w:pPr>
        <w:pStyle w:val="a5"/>
        <w:numPr>
          <w:ilvl w:val="0"/>
          <w:numId w:val="4"/>
        </w:numPr>
        <w:spacing w:line="276" w:lineRule="auto"/>
        <w:ind w:left="993" w:hanging="426"/>
        <w:rPr>
          <w:rFonts w:ascii="Times New Roman" w:hAnsi="Times New Roman" w:cs="Times New Roman"/>
          <w:sz w:val="24"/>
          <w:szCs w:val="24"/>
          <w:lang w:val="ru-RU"/>
        </w:rPr>
      </w:pPr>
      <w:r w:rsidRPr="006348A7">
        <w:rPr>
          <w:rFonts w:ascii="Times New Roman" w:hAnsi="Times New Roman" w:cs="Times New Roman"/>
          <w:sz w:val="24"/>
          <w:szCs w:val="24"/>
          <w:lang w:val="ru-RU"/>
        </w:rPr>
        <w:t>схему расположения оборудования</w:t>
      </w:r>
      <w:r w:rsidR="00D27CE6" w:rsidRPr="006348A7">
        <w:rPr>
          <w:rFonts w:ascii="Times New Roman" w:hAnsi="Times New Roman" w:cs="Times New Roman"/>
          <w:sz w:val="24"/>
          <w:szCs w:val="24"/>
          <w:lang w:val="ru-RU"/>
        </w:rPr>
        <w:t xml:space="preserve"> в технологическом помещении</w:t>
      </w:r>
      <w:r w:rsidRPr="006348A7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3CE55A31" w14:textId="7C1BDFA2" w:rsidR="00CF3BC6" w:rsidRPr="006348A7" w:rsidRDefault="00CF3BC6" w:rsidP="00705B8E">
      <w:pPr>
        <w:pStyle w:val="a5"/>
        <w:numPr>
          <w:ilvl w:val="0"/>
          <w:numId w:val="4"/>
        </w:numPr>
        <w:tabs>
          <w:tab w:val="left" w:pos="993"/>
        </w:tabs>
        <w:spacing w:line="276" w:lineRule="auto"/>
        <w:ind w:left="0" w:firstLine="567"/>
        <w:rPr>
          <w:rFonts w:ascii="Times New Roman" w:hAnsi="Times New Roman" w:cs="Times New Roman"/>
          <w:sz w:val="24"/>
          <w:szCs w:val="24"/>
          <w:lang w:val="ru-RU"/>
        </w:rPr>
      </w:pPr>
      <w:r w:rsidRPr="006348A7">
        <w:rPr>
          <w:rFonts w:ascii="Times New Roman" w:hAnsi="Times New Roman" w:cs="Times New Roman"/>
          <w:sz w:val="24"/>
          <w:szCs w:val="24"/>
          <w:lang w:val="ru-RU"/>
        </w:rPr>
        <w:t xml:space="preserve">схему подключения </w:t>
      </w:r>
      <w:r w:rsidR="00ED7527" w:rsidRPr="006348A7">
        <w:rPr>
          <w:rFonts w:ascii="Times New Roman" w:hAnsi="Times New Roman" w:cs="Times New Roman"/>
          <w:sz w:val="24"/>
          <w:szCs w:val="24"/>
          <w:lang w:val="ru-RU"/>
        </w:rPr>
        <w:t xml:space="preserve">оборудования </w:t>
      </w:r>
      <w:r w:rsidRPr="006348A7">
        <w:rPr>
          <w:rFonts w:ascii="Times New Roman" w:hAnsi="Times New Roman" w:cs="Times New Roman"/>
          <w:sz w:val="24"/>
          <w:szCs w:val="24"/>
          <w:lang w:val="ru-RU"/>
        </w:rPr>
        <w:t xml:space="preserve">к </w:t>
      </w:r>
      <w:r w:rsidR="00D27CE6" w:rsidRPr="006348A7">
        <w:rPr>
          <w:rFonts w:ascii="Times New Roman" w:hAnsi="Times New Roman" w:cs="Times New Roman"/>
          <w:sz w:val="24"/>
          <w:szCs w:val="24"/>
          <w:lang w:val="ru-RU"/>
        </w:rPr>
        <w:t>щитам электроснабжения</w:t>
      </w:r>
      <w:r w:rsidRPr="006348A7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65B757B2" w14:textId="1127FC82" w:rsidR="00187D47" w:rsidRDefault="00187D47" w:rsidP="00705B8E">
      <w:pPr>
        <w:pStyle w:val="a5"/>
        <w:numPr>
          <w:ilvl w:val="0"/>
          <w:numId w:val="4"/>
        </w:numPr>
        <w:spacing w:line="276" w:lineRule="auto"/>
        <w:ind w:left="993" w:hanging="42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схему трасс трубопроводов;</w:t>
      </w:r>
    </w:p>
    <w:p w14:paraId="460EC7BD" w14:textId="2D086457" w:rsidR="00A269AB" w:rsidRDefault="00A269AB" w:rsidP="00705B8E">
      <w:pPr>
        <w:pStyle w:val="a5"/>
        <w:numPr>
          <w:ilvl w:val="0"/>
          <w:numId w:val="4"/>
        </w:numPr>
        <w:spacing w:line="276" w:lineRule="auto"/>
        <w:ind w:left="993" w:hanging="426"/>
        <w:rPr>
          <w:rFonts w:ascii="Times New Roman" w:hAnsi="Times New Roman" w:cs="Times New Roman"/>
          <w:sz w:val="24"/>
          <w:szCs w:val="24"/>
          <w:lang w:val="ru-RU"/>
        </w:rPr>
      </w:pPr>
      <w:r w:rsidRPr="00A269AB">
        <w:rPr>
          <w:rFonts w:ascii="Times New Roman" w:hAnsi="Times New Roman" w:cs="Times New Roman"/>
          <w:sz w:val="24"/>
          <w:szCs w:val="24"/>
          <w:lang w:val="ru-RU"/>
        </w:rPr>
        <w:t>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ксонометрическую схему </w:t>
      </w:r>
      <w:r w:rsidRPr="00A269AB">
        <w:rPr>
          <w:rFonts w:ascii="Times New Roman" w:hAnsi="Times New Roman" w:cs="Times New Roman"/>
          <w:sz w:val="24"/>
          <w:szCs w:val="24"/>
          <w:lang w:val="ru-RU"/>
        </w:rPr>
        <w:t>трасс хладагента;</w:t>
      </w:r>
    </w:p>
    <w:p w14:paraId="388F100A" w14:textId="545F43C2" w:rsidR="00CF3BC6" w:rsidRPr="006348A7" w:rsidRDefault="00CF3BC6" w:rsidP="00705B8E">
      <w:pPr>
        <w:pStyle w:val="a5"/>
        <w:numPr>
          <w:ilvl w:val="0"/>
          <w:numId w:val="4"/>
        </w:numPr>
        <w:spacing w:line="276" w:lineRule="auto"/>
        <w:ind w:left="993" w:hanging="426"/>
        <w:rPr>
          <w:rFonts w:ascii="Times New Roman" w:hAnsi="Times New Roman" w:cs="Times New Roman"/>
          <w:sz w:val="24"/>
          <w:szCs w:val="24"/>
          <w:lang w:val="ru-RU"/>
        </w:rPr>
      </w:pPr>
      <w:r w:rsidRPr="006348A7">
        <w:rPr>
          <w:rFonts w:ascii="Times New Roman" w:hAnsi="Times New Roman" w:cs="Times New Roman"/>
          <w:sz w:val="24"/>
          <w:szCs w:val="24"/>
          <w:lang w:val="ru-RU"/>
        </w:rPr>
        <w:t>кабельный журнал;</w:t>
      </w:r>
    </w:p>
    <w:p w14:paraId="6367135E" w14:textId="77777777" w:rsidR="00CF3BC6" w:rsidRPr="006348A7" w:rsidRDefault="00CF3BC6" w:rsidP="00705B8E">
      <w:pPr>
        <w:pStyle w:val="a5"/>
        <w:numPr>
          <w:ilvl w:val="0"/>
          <w:numId w:val="4"/>
        </w:numPr>
        <w:spacing w:line="276" w:lineRule="auto"/>
        <w:ind w:left="993" w:hanging="426"/>
        <w:rPr>
          <w:rFonts w:ascii="Times New Roman" w:hAnsi="Times New Roman" w:cs="Times New Roman"/>
          <w:sz w:val="24"/>
          <w:szCs w:val="24"/>
          <w:lang w:val="ru-RU"/>
        </w:rPr>
      </w:pPr>
      <w:r w:rsidRPr="006348A7">
        <w:rPr>
          <w:rFonts w:ascii="Times New Roman" w:hAnsi="Times New Roman" w:cs="Times New Roman"/>
          <w:sz w:val="24"/>
          <w:szCs w:val="24"/>
          <w:lang w:val="ru-RU"/>
        </w:rPr>
        <w:t>программу и методику испытаний.</w:t>
      </w:r>
    </w:p>
    <w:p w14:paraId="045EDEC9" w14:textId="5105F1E7" w:rsidR="00ED7527" w:rsidRPr="006348A7" w:rsidRDefault="00ED7527" w:rsidP="00705B8E">
      <w:pPr>
        <w:pStyle w:val="a5"/>
        <w:numPr>
          <w:ilvl w:val="0"/>
          <w:numId w:val="4"/>
        </w:numPr>
        <w:spacing w:line="276" w:lineRule="auto"/>
        <w:ind w:left="993" w:hanging="426"/>
        <w:rPr>
          <w:rFonts w:ascii="Times New Roman" w:hAnsi="Times New Roman" w:cs="Times New Roman"/>
          <w:sz w:val="24"/>
          <w:szCs w:val="24"/>
          <w:lang w:val="ru-RU"/>
        </w:rPr>
      </w:pPr>
      <w:r w:rsidRPr="006348A7">
        <w:rPr>
          <w:rFonts w:ascii="Times New Roman" w:hAnsi="Times New Roman" w:cs="Times New Roman"/>
          <w:sz w:val="24"/>
          <w:szCs w:val="24"/>
          <w:lang w:val="ru-RU"/>
        </w:rPr>
        <w:t xml:space="preserve">рекомендации по дальнейшей эксплуатации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>кондиционеров</w:t>
      </w:r>
      <w:r w:rsidRPr="006348A7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46956C22" w14:textId="0486E394" w:rsidR="00164F05" w:rsidRPr="00FF54C4" w:rsidRDefault="00CD7AC5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6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При поставке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>оборудования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02205">
        <w:rPr>
          <w:rFonts w:ascii="Times New Roman" w:hAnsi="Times New Roman" w:cs="Times New Roman"/>
          <w:sz w:val="24"/>
          <w:szCs w:val="24"/>
          <w:lang w:val="ru-RU"/>
        </w:rPr>
        <w:t>Исполнитель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передает </w:t>
      </w:r>
      <w:r w:rsidR="00A02205">
        <w:rPr>
          <w:rFonts w:ascii="Times New Roman" w:hAnsi="Times New Roman" w:cs="Times New Roman"/>
          <w:sz w:val="24"/>
          <w:szCs w:val="24"/>
          <w:lang w:val="ru-RU"/>
        </w:rPr>
        <w:t xml:space="preserve">Заказчику 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все относящиеся к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>оборудованию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документы (технический паспорт, сертификат качества, инструкцию по эксплуатации и т.п.).</w:t>
      </w:r>
    </w:p>
    <w:p w14:paraId="6D622725" w14:textId="77777777" w:rsidR="006C142D" w:rsidRDefault="00CD7AC5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6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>Инструкции по эксплуатации оборудования и технические паспорта должны быть на русском</w:t>
      </w:r>
      <w:r w:rsidR="00A02205">
        <w:rPr>
          <w:rFonts w:ascii="Times New Roman" w:hAnsi="Times New Roman" w:cs="Times New Roman"/>
          <w:sz w:val="24"/>
          <w:szCs w:val="24"/>
          <w:lang w:val="ru-RU"/>
        </w:rPr>
        <w:t xml:space="preserve"> либо английском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языке.</w:t>
      </w:r>
    </w:p>
    <w:p w14:paraId="6984ABA1" w14:textId="61C37F3A" w:rsidR="006C142D" w:rsidRPr="006C142D" w:rsidRDefault="006C142D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6"/>
        <w:rPr>
          <w:rFonts w:ascii="Times New Roman" w:hAnsi="Times New Roman" w:cs="Times New Roman"/>
          <w:sz w:val="24"/>
          <w:szCs w:val="24"/>
          <w:lang w:val="ru-RU"/>
        </w:rPr>
      </w:pPr>
      <w:r w:rsidRPr="006C142D">
        <w:rPr>
          <w:rFonts w:ascii="Times New Roman" w:hAnsi="Times New Roman" w:cs="Times New Roman"/>
          <w:sz w:val="24"/>
          <w:szCs w:val="24"/>
          <w:lang w:val="ru-RU"/>
        </w:rPr>
        <w:t>На момент ввода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в эксплуатацию</w:t>
      </w:r>
      <w:r w:rsidRPr="006C142D">
        <w:rPr>
          <w:rFonts w:ascii="Times New Roman" w:hAnsi="Times New Roman" w:cs="Times New Roman"/>
          <w:sz w:val="24"/>
          <w:szCs w:val="24"/>
          <w:lang w:val="ru-RU"/>
        </w:rPr>
        <w:t xml:space="preserve"> созданной системы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>прецизионного кондиционирования</w:t>
      </w:r>
      <w:r>
        <w:rPr>
          <w:rFonts w:ascii="Times New Roman" w:hAnsi="Times New Roman" w:cs="Times New Roman"/>
          <w:sz w:val="24"/>
          <w:szCs w:val="24"/>
          <w:lang w:val="ru-RU"/>
        </w:rPr>
        <w:t>,</w:t>
      </w:r>
      <w:r w:rsidRPr="006C142D">
        <w:rPr>
          <w:rFonts w:ascii="Times New Roman" w:hAnsi="Times New Roman" w:cs="Times New Roman"/>
          <w:sz w:val="24"/>
          <w:szCs w:val="24"/>
          <w:lang w:val="ru-RU"/>
        </w:rPr>
        <w:t xml:space="preserve"> должна быть разработана эксплуатационная (исполнительная) документация, учитывающая изменения, внесенные в рабочую документацию в процессе монтажных и пусконаладочных работ, опытной эксплуатации и приемосдаточных испытаний. </w:t>
      </w:r>
    </w:p>
    <w:p w14:paraId="21B91CA0" w14:textId="05067EBE" w:rsidR="006C142D" w:rsidRDefault="006C142D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firstLine="426"/>
        <w:rPr>
          <w:rFonts w:ascii="Times New Roman" w:hAnsi="Times New Roman" w:cs="Times New Roman"/>
          <w:sz w:val="24"/>
          <w:szCs w:val="24"/>
          <w:lang w:val="ru-RU"/>
        </w:rPr>
      </w:pPr>
      <w:r w:rsidRPr="006C142D">
        <w:rPr>
          <w:rFonts w:ascii="Times New Roman" w:hAnsi="Times New Roman" w:cs="Times New Roman"/>
          <w:sz w:val="24"/>
          <w:szCs w:val="24"/>
          <w:lang w:val="ru-RU"/>
        </w:rPr>
        <w:t xml:space="preserve">Рабочая и эксплуатационная (исполнительная) документация предоставляются </w:t>
      </w:r>
      <w:r>
        <w:rPr>
          <w:rFonts w:ascii="Times New Roman" w:hAnsi="Times New Roman" w:cs="Times New Roman"/>
          <w:sz w:val="24"/>
          <w:szCs w:val="24"/>
          <w:lang w:val="ru-RU"/>
        </w:rPr>
        <w:t>Заказчику</w:t>
      </w:r>
      <w:r w:rsidRPr="006C142D">
        <w:rPr>
          <w:rFonts w:ascii="Times New Roman" w:hAnsi="Times New Roman" w:cs="Times New Roman"/>
          <w:sz w:val="24"/>
          <w:szCs w:val="24"/>
          <w:lang w:val="ru-RU"/>
        </w:rPr>
        <w:t xml:space="preserve"> в электронном (CD-диск</w:t>
      </w:r>
      <w:r w:rsidR="00A269AB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="00A269AB">
        <w:rPr>
          <w:rFonts w:ascii="Times New Roman" w:hAnsi="Times New Roman" w:cs="Times New Roman"/>
          <w:sz w:val="24"/>
          <w:szCs w:val="24"/>
        </w:rPr>
        <w:t>flash</w:t>
      </w:r>
      <w:r w:rsidR="00A269AB">
        <w:rPr>
          <w:rFonts w:ascii="Times New Roman" w:hAnsi="Times New Roman" w:cs="Times New Roman"/>
          <w:sz w:val="24"/>
          <w:szCs w:val="24"/>
          <w:lang w:val="ru-RU"/>
        </w:rPr>
        <w:t>-носитель</w:t>
      </w:r>
      <w:r w:rsidRPr="006C142D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и бумажном </w:t>
      </w:r>
      <w:r w:rsidRPr="006C142D">
        <w:rPr>
          <w:rFonts w:ascii="Times New Roman" w:hAnsi="Times New Roman" w:cs="Times New Roman"/>
          <w:sz w:val="24"/>
          <w:szCs w:val="24"/>
          <w:lang w:val="ru-RU"/>
        </w:rPr>
        <w:t>вариантах в двух экземплярах.</w:t>
      </w:r>
    </w:p>
    <w:p w14:paraId="4DCCA00E" w14:textId="7664BFD9" w:rsidR="00E66FD3" w:rsidRDefault="00E66FD3" w:rsidP="00C20486">
      <w:pPr>
        <w:tabs>
          <w:tab w:val="left" w:pos="993"/>
        </w:tabs>
        <w:spacing w:line="276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14:paraId="30597401" w14:textId="77777777" w:rsidR="00E66FD3" w:rsidRPr="00C20486" w:rsidRDefault="00E66FD3" w:rsidP="00C20486">
      <w:pPr>
        <w:tabs>
          <w:tab w:val="left" w:pos="993"/>
        </w:tabs>
        <w:spacing w:line="276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14:paraId="75A2A703" w14:textId="77777777" w:rsidR="00164F05" w:rsidRPr="00B74B37" w:rsidRDefault="008D2656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0" w:firstLine="426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B74B37">
        <w:rPr>
          <w:rFonts w:ascii="Times New Roman" w:hAnsi="Times New Roman" w:cs="Times New Roman"/>
          <w:b/>
          <w:sz w:val="24"/>
          <w:szCs w:val="24"/>
          <w:lang w:val="ru-RU"/>
        </w:rPr>
        <w:t>Гарантия</w:t>
      </w:r>
      <w:r w:rsidR="00FF54C4" w:rsidRPr="00B74B37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на оборудование</w:t>
      </w:r>
    </w:p>
    <w:p w14:paraId="7BEE2329" w14:textId="77777777" w:rsidR="00FF54C4" w:rsidRPr="00FF54C4" w:rsidRDefault="00FF54C4" w:rsidP="00FF54C4">
      <w:pPr>
        <w:rPr>
          <w:sz w:val="24"/>
          <w:szCs w:val="24"/>
          <w:lang w:val="ru-RU"/>
        </w:rPr>
      </w:pPr>
    </w:p>
    <w:p w14:paraId="79C7CC82" w14:textId="38ECE143" w:rsidR="00973164" w:rsidRDefault="007A0E4C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right="111"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B202A">
        <w:rPr>
          <w:rFonts w:ascii="Times New Roman" w:hAnsi="Times New Roman" w:cs="Times New Roman"/>
          <w:sz w:val="24"/>
          <w:szCs w:val="24"/>
          <w:lang w:val="ru-RU"/>
        </w:rPr>
        <w:t>Гарантийный с</w:t>
      </w:r>
      <w:r w:rsidR="00A02205">
        <w:rPr>
          <w:rFonts w:ascii="Times New Roman" w:hAnsi="Times New Roman" w:cs="Times New Roman"/>
          <w:sz w:val="24"/>
          <w:szCs w:val="24"/>
          <w:lang w:val="ru-RU"/>
        </w:rPr>
        <w:t xml:space="preserve">рок на поставляемые </w:t>
      </w:r>
      <w:r w:rsidR="00187D47">
        <w:rPr>
          <w:rFonts w:ascii="Times New Roman" w:hAnsi="Times New Roman" w:cs="Times New Roman"/>
          <w:sz w:val="24"/>
          <w:szCs w:val="24"/>
          <w:lang w:val="ru-RU"/>
        </w:rPr>
        <w:t>кондиционеры</w:t>
      </w:r>
      <w:r w:rsidR="00A02205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A269AB">
        <w:rPr>
          <w:rFonts w:ascii="Times New Roman" w:hAnsi="Times New Roman" w:cs="Times New Roman"/>
          <w:sz w:val="24"/>
          <w:szCs w:val="24"/>
          <w:lang w:val="ru-RU"/>
        </w:rPr>
        <w:t xml:space="preserve">все его </w:t>
      </w:r>
      <w:r w:rsidR="00A02205">
        <w:rPr>
          <w:rFonts w:ascii="Times New Roman" w:hAnsi="Times New Roman" w:cs="Times New Roman"/>
          <w:sz w:val="24"/>
          <w:szCs w:val="24"/>
          <w:lang w:val="ru-RU"/>
        </w:rPr>
        <w:t>компоненты</w:t>
      </w:r>
      <w:r w:rsidR="0087621C" w:rsidRPr="0087621C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– </w:t>
      </w:r>
      <w:r w:rsidR="00333AD8" w:rsidRPr="00333AD8">
        <w:rPr>
          <w:rFonts w:ascii="Times New Roman" w:hAnsi="Times New Roman" w:cs="Times New Roman"/>
          <w:b/>
          <w:color w:val="000000" w:themeColor="text1"/>
          <w:sz w:val="24"/>
          <w:szCs w:val="24"/>
          <w:lang w:val="ru-RU"/>
        </w:rPr>
        <w:t>36</w:t>
      </w:r>
      <w:r w:rsidRPr="004672C0">
        <w:rPr>
          <w:rFonts w:ascii="Times New Roman" w:hAnsi="Times New Roman" w:cs="Times New Roman"/>
          <w:b/>
          <w:color w:val="000000" w:themeColor="text1"/>
          <w:sz w:val="24"/>
          <w:szCs w:val="24"/>
          <w:lang w:val="ru-RU"/>
        </w:rPr>
        <w:t xml:space="preserve"> месяц</w:t>
      </w:r>
      <w:r w:rsidR="004672C0" w:rsidRPr="004672C0">
        <w:rPr>
          <w:rFonts w:ascii="Times New Roman" w:hAnsi="Times New Roman" w:cs="Times New Roman"/>
          <w:b/>
          <w:color w:val="000000" w:themeColor="text1"/>
          <w:sz w:val="24"/>
          <w:szCs w:val="24"/>
          <w:lang w:val="ru-RU"/>
        </w:rPr>
        <w:t>а</w:t>
      </w:r>
      <w:r w:rsidRPr="004672C0">
        <w:rPr>
          <w:rFonts w:ascii="Times New Roman" w:hAnsi="Times New Roman" w:cs="Times New Roman"/>
          <w:b/>
          <w:sz w:val="24"/>
          <w:szCs w:val="24"/>
          <w:lang w:val="ru-RU"/>
        </w:rPr>
        <w:t>,</w:t>
      </w:r>
      <w:r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 со дня </w:t>
      </w:r>
      <w:r w:rsidR="00ED7527" w:rsidRPr="003B202A">
        <w:rPr>
          <w:rFonts w:ascii="Times New Roman" w:hAnsi="Times New Roman" w:cs="Times New Roman"/>
          <w:sz w:val="24"/>
          <w:szCs w:val="24"/>
          <w:lang w:val="ru-RU"/>
        </w:rPr>
        <w:t xml:space="preserve">подписания акта </w:t>
      </w:r>
      <w:r w:rsidRPr="003B202A">
        <w:rPr>
          <w:rFonts w:ascii="Times New Roman" w:hAnsi="Times New Roman" w:cs="Times New Roman"/>
          <w:sz w:val="24"/>
          <w:szCs w:val="24"/>
          <w:lang w:val="ru-RU"/>
        </w:rPr>
        <w:t>ввода в эксплуатацию.</w:t>
      </w:r>
    </w:p>
    <w:p w14:paraId="1BB2A831" w14:textId="77777777" w:rsidR="00B7607D" w:rsidRPr="00FF54C4" w:rsidRDefault="00ED7527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right="111"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Исполнитель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в период гарантийного обслуживания оборудования за свой счет </w:t>
      </w:r>
      <w:r w:rsidR="00137831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обязуется 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обеспечить восстановление работоспособности установленного оборудования </w:t>
      </w:r>
      <w:r w:rsidR="00137831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не позднее </w:t>
      </w:r>
      <w:r w:rsidR="000F6288" w:rsidRPr="00FF54C4">
        <w:rPr>
          <w:rFonts w:ascii="Times New Roman" w:hAnsi="Times New Roman" w:cs="Times New Roman"/>
          <w:sz w:val="24"/>
          <w:szCs w:val="24"/>
          <w:lang w:val="ru-RU"/>
        </w:rPr>
        <w:t>30 р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>абочих дней с момента получения извещения от получателя о неисправности оборудования.</w:t>
      </w:r>
    </w:p>
    <w:p w14:paraId="2FEB2FAD" w14:textId="77777777" w:rsidR="00D965B1" w:rsidRPr="00FF54C4" w:rsidRDefault="00ED7527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right="111"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Исполнитель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обязан обеспечить </w:t>
      </w:r>
      <w:r>
        <w:rPr>
          <w:rFonts w:ascii="Times New Roman" w:hAnsi="Times New Roman" w:cs="Times New Roman"/>
          <w:sz w:val="24"/>
          <w:szCs w:val="24"/>
          <w:lang w:val="ru-RU"/>
        </w:rPr>
        <w:t>Заказчика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телефонами "горячей линии", по которым представитель </w:t>
      </w:r>
      <w:r>
        <w:rPr>
          <w:rFonts w:ascii="Times New Roman" w:hAnsi="Times New Roman" w:cs="Times New Roman"/>
          <w:sz w:val="24"/>
          <w:szCs w:val="24"/>
          <w:lang w:val="ru-RU"/>
        </w:rPr>
        <w:t>Заказчика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может информировать </w:t>
      </w:r>
      <w:r>
        <w:rPr>
          <w:rFonts w:ascii="Times New Roman" w:hAnsi="Times New Roman" w:cs="Times New Roman"/>
          <w:sz w:val="24"/>
          <w:szCs w:val="24"/>
          <w:lang w:val="ru-RU"/>
        </w:rPr>
        <w:t>Исполнителя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о выявленных дефектах в работе оборудования. </w:t>
      </w:r>
    </w:p>
    <w:p w14:paraId="6C90D6F3" w14:textId="77777777" w:rsidR="00551E44" w:rsidRDefault="00CD7AC5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right="111"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Гарантийное обслуживание оборудования должно осуществляться </w:t>
      </w:r>
      <w:r w:rsidR="00137831" w:rsidRPr="00FF54C4">
        <w:rPr>
          <w:rFonts w:ascii="Times New Roman" w:hAnsi="Times New Roman" w:cs="Times New Roman"/>
          <w:sz w:val="24"/>
          <w:szCs w:val="24"/>
          <w:lang w:val="ru-RU"/>
        </w:rPr>
        <w:t>на территории Заказчика</w:t>
      </w:r>
      <w:r w:rsidR="00ED7527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1245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ED7527">
        <w:rPr>
          <w:rFonts w:ascii="Times New Roman" w:hAnsi="Times New Roman" w:cs="Times New Roman"/>
          <w:sz w:val="24"/>
          <w:szCs w:val="24"/>
          <w:lang w:val="ru-RU"/>
        </w:rPr>
        <w:t>либо</w:t>
      </w:r>
      <w:r w:rsidR="00551E44">
        <w:rPr>
          <w:rFonts w:ascii="Times New Roman" w:hAnsi="Times New Roman" w:cs="Times New Roman"/>
          <w:sz w:val="24"/>
          <w:szCs w:val="24"/>
          <w:lang w:val="ru-RU"/>
        </w:rPr>
        <w:t xml:space="preserve"> на площадке сервисного </w:t>
      </w:r>
      <w:r w:rsidR="00A02205">
        <w:rPr>
          <w:rFonts w:ascii="Times New Roman" w:hAnsi="Times New Roman" w:cs="Times New Roman"/>
          <w:sz w:val="24"/>
          <w:szCs w:val="24"/>
          <w:lang w:val="ru-RU"/>
        </w:rPr>
        <w:t>центра</w:t>
      </w:r>
      <w:r w:rsidR="001245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51E44">
        <w:rPr>
          <w:rFonts w:ascii="Times New Roman" w:hAnsi="Times New Roman" w:cs="Times New Roman"/>
          <w:sz w:val="24"/>
          <w:szCs w:val="24"/>
          <w:lang w:val="ru-RU"/>
        </w:rPr>
        <w:t>производителя оборудования</w:t>
      </w:r>
      <w:r w:rsidR="00137831" w:rsidRPr="00FF54C4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0B931B55" w14:textId="192C9D09" w:rsidR="00FF634A" w:rsidRDefault="00551E44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right="111"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На в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се запасные части, которые </w:t>
      </w:r>
      <w:r>
        <w:rPr>
          <w:rFonts w:ascii="Times New Roman" w:hAnsi="Times New Roman" w:cs="Times New Roman"/>
          <w:sz w:val="24"/>
          <w:szCs w:val="24"/>
          <w:lang w:val="ru-RU"/>
        </w:rPr>
        <w:t>Исполнитель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 xml:space="preserve"> устанавливает на оборудование в течение гарантийного периода, должн</w:t>
      </w:r>
      <w:r>
        <w:rPr>
          <w:rFonts w:ascii="Times New Roman" w:hAnsi="Times New Roman" w:cs="Times New Roman"/>
          <w:sz w:val="24"/>
          <w:szCs w:val="24"/>
          <w:lang w:val="ru-RU"/>
        </w:rPr>
        <w:t>а распространяться гарантия, как на обору</w:t>
      </w:r>
      <w:r w:rsidR="000E4BD2">
        <w:rPr>
          <w:rFonts w:ascii="Times New Roman" w:hAnsi="Times New Roman" w:cs="Times New Roman"/>
          <w:sz w:val="24"/>
          <w:szCs w:val="24"/>
          <w:lang w:val="ru-RU"/>
        </w:rPr>
        <w:t>дование в целом, но не менее 12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мес., если поломка произошла в последний отчетный год поддержки</w:t>
      </w:r>
      <w:r w:rsidR="00CD7AC5" w:rsidRPr="00FF54C4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258C4F17" w14:textId="45C2BB7D" w:rsidR="00FF634A" w:rsidRPr="00FF634A" w:rsidRDefault="00FF634A" w:rsidP="00C64D13">
      <w:pPr>
        <w:pStyle w:val="a5"/>
        <w:numPr>
          <w:ilvl w:val="1"/>
          <w:numId w:val="17"/>
        </w:numPr>
        <w:tabs>
          <w:tab w:val="left" w:pos="993"/>
        </w:tabs>
        <w:spacing w:line="276" w:lineRule="auto"/>
        <w:ind w:left="0" w:right="111"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FF634A">
        <w:rPr>
          <w:rFonts w:ascii="Times New Roman" w:hAnsi="Times New Roman" w:cs="Times New Roman"/>
          <w:sz w:val="24"/>
          <w:szCs w:val="24"/>
          <w:lang w:val="ru-RU"/>
        </w:rPr>
        <w:t>Исполнитель оказывает услуги по управлению гарантийным</w:t>
      </w:r>
      <w:r w:rsidR="00404C9B">
        <w:rPr>
          <w:rFonts w:ascii="Times New Roman" w:hAnsi="Times New Roman" w:cs="Times New Roman"/>
          <w:sz w:val="24"/>
          <w:szCs w:val="24"/>
          <w:lang w:val="ru-RU"/>
        </w:rPr>
        <w:t>и обязательствами производителя</w:t>
      </w:r>
      <w:r w:rsidRPr="00FF634A"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="00B74B37">
        <w:rPr>
          <w:rFonts w:ascii="Times New Roman" w:hAnsi="Times New Roman" w:cs="Times New Roman"/>
          <w:sz w:val="24"/>
          <w:szCs w:val="24"/>
          <w:lang w:val="ru-RU"/>
        </w:rPr>
        <w:t>В</w:t>
      </w:r>
      <w:r w:rsidR="00404C9B">
        <w:rPr>
          <w:rFonts w:ascii="Times New Roman" w:hAnsi="Times New Roman" w:cs="Times New Roman"/>
          <w:sz w:val="24"/>
          <w:szCs w:val="24"/>
          <w:lang w:val="ru-RU"/>
        </w:rPr>
        <w:t>ендора</w:t>
      </w:r>
      <w:r w:rsidRPr="00FF634A">
        <w:rPr>
          <w:rFonts w:ascii="Times New Roman" w:hAnsi="Times New Roman" w:cs="Times New Roman"/>
          <w:sz w:val="24"/>
          <w:szCs w:val="24"/>
          <w:lang w:val="ru-RU"/>
        </w:rPr>
        <w:t xml:space="preserve">) оборудования, которое </w:t>
      </w:r>
      <w:r w:rsidR="00504DA9">
        <w:rPr>
          <w:rFonts w:ascii="Times New Roman" w:hAnsi="Times New Roman" w:cs="Times New Roman"/>
          <w:sz w:val="24"/>
          <w:szCs w:val="24"/>
          <w:lang w:val="ru-RU"/>
        </w:rPr>
        <w:t>вводится в эксплуатацию</w:t>
      </w:r>
      <w:r w:rsidR="001245B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504DA9">
        <w:rPr>
          <w:rFonts w:ascii="Times New Roman" w:hAnsi="Times New Roman" w:cs="Times New Roman"/>
          <w:sz w:val="24"/>
          <w:szCs w:val="24"/>
          <w:lang w:val="ru-RU"/>
        </w:rPr>
        <w:t>у Заказчика и передается</w:t>
      </w:r>
      <w:r w:rsidRPr="00FF634A">
        <w:rPr>
          <w:rFonts w:ascii="Times New Roman" w:hAnsi="Times New Roman" w:cs="Times New Roman"/>
          <w:sz w:val="24"/>
          <w:szCs w:val="24"/>
          <w:lang w:val="ru-RU"/>
        </w:rPr>
        <w:t xml:space="preserve"> на </w:t>
      </w:r>
      <w:r w:rsidR="00504DA9">
        <w:rPr>
          <w:rFonts w:ascii="Times New Roman" w:hAnsi="Times New Roman" w:cs="Times New Roman"/>
          <w:sz w:val="24"/>
          <w:szCs w:val="24"/>
          <w:lang w:val="ru-RU"/>
        </w:rPr>
        <w:t>техническую поддержку</w:t>
      </w:r>
      <w:r w:rsidRPr="00FF634A">
        <w:rPr>
          <w:rFonts w:ascii="Times New Roman" w:hAnsi="Times New Roman" w:cs="Times New Roman"/>
          <w:sz w:val="24"/>
          <w:szCs w:val="24"/>
          <w:lang w:val="ru-RU"/>
        </w:rPr>
        <w:t xml:space="preserve"> Исполнителю. В рамках данной услуги Исполнитель выполняет следующие задачи:</w:t>
      </w:r>
    </w:p>
    <w:p w14:paraId="12C2FC93" w14:textId="26C101BC" w:rsidR="00FF634A" w:rsidRPr="00FF634A" w:rsidRDefault="00FF634A" w:rsidP="00705B8E">
      <w:pPr>
        <w:widowControl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20"/>
          <w:tab w:val="num" w:pos="851"/>
        </w:tabs>
        <w:spacing w:line="288" w:lineRule="auto"/>
        <w:ind w:left="851" w:hanging="284"/>
        <w:jc w:val="both"/>
        <w:rPr>
          <w:rFonts w:ascii="Times New Roman" w:hAnsi="Times New Roman" w:cs="Times New Roman"/>
          <w:sz w:val="24"/>
          <w:lang w:val="ru-RU"/>
        </w:rPr>
      </w:pPr>
      <w:r w:rsidRPr="00FF634A">
        <w:rPr>
          <w:rFonts w:ascii="Times New Roman" w:hAnsi="Times New Roman" w:cs="Times New Roman"/>
          <w:sz w:val="24"/>
          <w:lang w:val="ru-RU"/>
        </w:rPr>
        <w:t>регистрация гарантийн</w:t>
      </w:r>
      <w:r w:rsidR="00404C9B">
        <w:rPr>
          <w:rFonts w:ascii="Times New Roman" w:hAnsi="Times New Roman" w:cs="Times New Roman"/>
          <w:sz w:val="24"/>
          <w:lang w:val="ru-RU"/>
        </w:rPr>
        <w:t>ых обязательств у производителя</w:t>
      </w:r>
      <w:r w:rsidRPr="00FF634A">
        <w:rPr>
          <w:rFonts w:ascii="Times New Roman" w:hAnsi="Times New Roman" w:cs="Times New Roman"/>
          <w:sz w:val="24"/>
          <w:lang w:val="ru-RU"/>
        </w:rPr>
        <w:t xml:space="preserve"> (</w:t>
      </w:r>
      <w:r w:rsidR="00C83FAC">
        <w:rPr>
          <w:rFonts w:ascii="Times New Roman" w:hAnsi="Times New Roman" w:cs="Times New Roman"/>
          <w:sz w:val="24"/>
          <w:lang w:val="ru-RU"/>
        </w:rPr>
        <w:t>В</w:t>
      </w:r>
      <w:r w:rsidR="00404C9B">
        <w:rPr>
          <w:rFonts w:ascii="Times New Roman" w:hAnsi="Times New Roman" w:cs="Times New Roman"/>
          <w:sz w:val="24"/>
          <w:lang w:val="ru-RU"/>
        </w:rPr>
        <w:t>ендора</w:t>
      </w:r>
      <w:r w:rsidRPr="00FF634A">
        <w:rPr>
          <w:rFonts w:ascii="Times New Roman" w:hAnsi="Times New Roman" w:cs="Times New Roman"/>
          <w:sz w:val="24"/>
          <w:lang w:val="ru-RU"/>
        </w:rPr>
        <w:t>) оборудования;</w:t>
      </w:r>
    </w:p>
    <w:p w14:paraId="5D60575C" w14:textId="77777777" w:rsidR="00FF634A" w:rsidRPr="00FF634A" w:rsidRDefault="00FF634A" w:rsidP="00705B8E">
      <w:pPr>
        <w:widowControl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20"/>
          <w:tab w:val="num" w:pos="851"/>
        </w:tabs>
        <w:spacing w:line="288" w:lineRule="auto"/>
        <w:ind w:left="851" w:hanging="284"/>
        <w:jc w:val="both"/>
        <w:rPr>
          <w:rFonts w:ascii="Times New Roman" w:hAnsi="Times New Roman" w:cs="Times New Roman"/>
          <w:sz w:val="24"/>
          <w:lang w:val="ru-RU"/>
        </w:rPr>
      </w:pPr>
      <w:r w:rsidRPr="00FF634A">
        <w:rPr>
          <w:rFonts w:ascii="Times New Roman" w:hAnsi="Times New Roman" w:cs="Times New Roman"/>
          <w:sz w:val="24"/>
          <w:lang w:val="ru-RU"/>
        </w:rPr>
        <w:t>контроль и учет наличия гарантийных обязательств на установленное оборудование;</w:t>
      </w:r>
    </w:p>
    <w:p w14:paraId="54045AF5" w14:textId="755DA0C2" w:rsidR="00FF634A" w:rsidRPr="00FF634A" w:rsidRDefault="00FF634A" w:rsidP="00705B8E">
      <w:pPr>
        <w:widowControl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20"/>
          <w:tab w:val="num" w:pos="851"/>
        </w:tabs>
        <w:spacing w:line="288" w:lineRule="auto"/>
        <w:ind w:left="851" w:hanging="284"/>
        <w:jc w:val="both"/>
        <w:rPr>
          <w:rFonts w:ascii="Times New Roman" w:hAnsi="Times New Roman" w:cs="Times New Roman"/>
          <w:sz w:val="24"/>
          <w:lang w:val="ru-RU"/>
        </w:rPr>
      </w:pPr>
      <w:r w:rsidRPr="00FF634A">
        <w:rPr>
          <w:rFonts w:ascii="Times New Roman" w:hAnsi="Times New Roman" w:cs="Times New Roman"/>
          <w:sz w:val="24"/>
          <w:lang w:val="ru-RU"/>
        </w:rPr>
        <w:t>решение всех спорных вопросо</w:t>
      </w:r>
      <w:r w:rsidR="00404C9B">
        <w:rPr>
          <w:rFonts w:ascii="Times New Roman" w:hAnsi="Times New Roman" w:cs="Times New Roman"/>
          <w:sz w:val="24"/>
          <w:lang w:val="ru-RU"/>
        </w:rPr>
        <w:t>в с производителем</w:t>
      </w:r>
      <w:r w:rsidRPr="00FF634A">
        <w:rPr>
          <w:rFonts w:ascii="Times New Roman" w:hAnsi="Times New Roman" w:cs="Times New Roman"/>
          <w:sz w:val="24"/>
          <w:lang w:val="ru-RU"/>
        </w:rPr>
        <w:t xml:space="preserve"> (</w:t>
      </w:r>
      <w:r w:rsidR="00C83FAC">
        <w:rPr>
          <w:rFonts w:ascii="Times New Roman" w:hAnsi="Times New Roman" w:cs="Times New Roman"/>
          <w:sz w:val="24"/>
          <w:lang w:val="ru-RU"/>
        </w:rPr>
        <w:t>В</w:t>
      </w:r>
      <w:r w:rsidR="00404C9B">
        <w:rPr>
          <w:rFonts w:ascii="Times New Roman" w:hAnsi="Times New Roman" w:cs="Times New Roman"/>
          <w:sz w:val="24"/>
          <w:lang w:val="ru-RU"/>
        </w:rPr>
        <w:t>ендором</w:t>
      </w:r>
      <w:r w:rsidRPr="00FF634A">
        <w:rPr>
          <w:rFonts w:ascii="Times New Roman" w:hAnsi="Times New Roman" w:cs="Times New Roman"/>
          <w:sz w:val="24"/>
          <w:lang w:val="ru-RU"/>
        </w:rPr>
        <w:t>) оборудования по поводу гарантийности/негарантийности;</w:t>
      </w:r>
    </w:p>
    <w:p w14:paraId="4622507B" w14:textId="77777777" w:rsidR="00FF634A" w:rsidRPr="00FF634A" w:rsidRDefault="00FF634A" w:rsidP="00705B8E">
      <w:pPr>
        <w:widowControl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20"/>
          <w:tab w:val="num" w:pos="851"/>
        </w:tabs>
        <w:spacing w:line="288" w:lineRule="auto"/>
        <w:ind w:left="851" w:hanging="284"/>
        <w:jc w:val="both"/>
        <w:rPr>
          <w:rFonts w:ascii="Times New Roman" w:hAnsi="Times New Roman" w:cs="Times New Roman"/>
          <w:sz w:val="24"/>
          <w:lang w:val="ru-RU"/>
        </w:rPr>
      </w:pPr>
      <w:r w:rsidRPr="00FF634A">
        <w:rPr>
          <w:rFonts w:ascii="Times New Roman" w:hAnsi="Times New Roman" w:cs="Times New Roman"/>
          <w:sz w:val="24"/>
          <w:lang w:val="ru-RU"/>
        </w:rPr>
        <w:t>своевременное уведомление Заказчика об истечении срока гарантии на оборудование и предложение оптимальных решений по дальнейшему обслуживанию оборудования;</w:t>
      </w:r>
    </w:p>
    <w:p w14:paraId="3A8B1CFC" w14:textId="4DE46989" w:rsidR="00F30E9E" w:rsidRDefault="00FF634A" w:rsidP="00C20486">
      <w:pPr>
        <w:widowControl/>
        <w:numPr>
          <w:ilvl w:val="0"/>
          <w:numId w:val="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720"/>
          <w:tab w:val="num" w:pos="851"/>
        </w:tabs>
        <w:spacing w:line="288" w:lineRule="auto"/>
        <w:ind w:left="851" w:hanging="284"/>
        <w:jc w:val="both"/>
        <w:rPr>
          <w:rFonts w:ascii="Times New Roman" w:hAnsi="Times New Roman" w:cs="Times New Roman"/>
          <w:sz w:val="24"/>
          <w:lang w:val="ru-RU"/>
        </w:rPr>
      </w:pPr>
      <w:r w:rsidRPr="00FF634A">
        <w:rPr>
          <w:rFonts w:ascii="Times New Roman" w:hAnsi="Times New Roman" w:cs="Times New Roman"/>
          <w:sz w:val="24"/>
          <w:lang w:val="ru-RU"/>
        </w:rPr>
        <w:t>исполнение логистики по доставке оборудования в сервисные центры производителей (</w:t>
      </w:r>
      <w:r w:rsidR="00CF6CA2">
        <w:rPr>
          <w:rFonts w:ascii="Times New Roman" w:hAnsi="Times New Roman" w:cs="Times New Roman"/>
          <w:sz w:val="24"/>
          <w:lang w:val="ru-RU"/>
        </w:rPr>
        <w:t>В</w:t>
      </w:r>
      <w:r w:rsidR="00504DA9">
        <w:rPr>
          <w:rFonts w:ascii="Times New Roman" w:hAnsi="Times New Roman" w:cs="Times New Roman"/>
          <w:sz w:val="24"/>
          <w:lang w:val="ru-RU"/>
        </w:rPr>
        <w:t>ендоров</w:t>
      </w:r>
      <w:r w:rsidRPr="00FF634A">
        <w:rPr>
          <w:rFonts w:ascii="Times New Roman" w:hAnsi="Times New Roman" w:cs="Times New Roman"/>
          <w:sz w:val="24"/>
          <w:lang w:val="ru-RU"/>
        </w:rPr>
        <w:t>) и на объекты Заказчика в случае необходимости.</w:t>
      </w:r>
    </w:p>
    <w:p w14:paraId="0D022E6B" w14:textId="1220DCB9" w:rsidR="00FB46B5" w:rsidRPr="00C20486" w:rsidRDefault="00FB46B5" w:rsidP="00FB46B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88" w:lineRule="auto"/>
        <w:jc w:val="both"/>
        <w:rPr>
          <w:rFonts w:ascii="Times New Roman" w:hAnsi="Times New Roman" w:cs="Times New Roman"/>
          <w:sz w:val="24"/>
          <w:lang w:val="ru-RU"/>
        </w:rPr>
      </w:pPr>
    </w:p>
    <w:p w14:paraId="688AE632" w14:textId="77777777" w:rsidR="00FF54C4" w:rsidRPr="00B74B37" w:rsidRDefault="000C1F3E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0" w:firstLine="426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B74B37">
        <w:rPr>
          <w:rFonts w:ascii="Times New Roman" w:hAnsi="Times New Roman" w:cs="Times New Roman"/>
          <w:b/>
          <w:sz w:val="24"/>
          <w:szCs w:val="24"/>
          <w:lang w:val="ru-RU"/>
        </w:rPr>
        <w:t>Условия сервисной поддержки</w:t>
      </w:r>
    </w:p>
    <w:p w14:paraId="33AE07F2" w14:textId="77777777" w:rsidR="007A0E4C" w:rsidRPr="007A0E4C" w:rsidRDefault="007A0E4C" w:rsidP="007A0E4C">
      <w:pPr>
        <w:rPr>
          <w:lang w:val="ru-RU"/>
        </w:rPr>
      </w:pPr>
    </w:p>
    <w:p w14:paraId="3673AB74" w14:textId="77777777" w:rsidR="003B4341" w:rsidRDefault="003B4341" w:rsidP="00C64D13">
      <w:pPr>
        <w:pStyle w:val="af0"/>
        <w:numPr>
          <w:ilvl w:val="1"/>
          <w:numId w:val="17"/>
        </w:numPr>
        <w:tabs>
          <w:tab w:val="left" w:pos="993"/>
        </w:tabs>
        <w:spacing w:line="276" w:lineRule="auto"/>
        <w:ind w:left="0" w:firstLine="426"/>
        <w:jc w:val="both"/>
      </w:pPr>
      <w:r w:rsidRPr="003B4341">
        <w:t>Исполнитель должен подтвердить наличие сервисного центра производит</w:t>
      </w:r>
      <w:r>
        <w:t>еля оборудования на территории Р</w:t>
      </w:r>
      <w:r w:rsidRPr="003B4341">
        <w:t>еспублики Узбекистан</w:t>
      </w:r>
      <w:r>
        <w:t>.</w:t>
      </w:r>
    </w:p>
    <w:p w14:paraId="0E854122" w14:textId="77777777" w:rsidR="00654D17" w:rsidRDefault="00FF1D8B" w:rsidP="00C64D13">
      <w:pPr>
        <w:pStyle w:val="af0"/>
        <w:numPr>
          <w:ilvl w:val="1"/>
          <w:numId w:val="17"/>
        </w:numPr>
        <w:tabs>
          <w:tab w:val="left" w:pos="993"/>
        </w:tabs>
        <w:spacing w:line="276" w:lineRule="auto"/>
        <w:ind w:left="0" w:firstLine="426"/>
        <w:jc w:val="both"/>
      </w:pPr>
      <w:r>
        <w:t>Исполнитель</w:t>
      </w:r>
      <w:r w:rsidR="006C142D" w:rsidRPr="007F1544">
        <w:t xml:space="preserve"> должен предоставить единый номер службы технической поддержки.</w:t>
      </w:r>
    </w:p>
    <w:p w14:paraId="29206D79" w14:textId="77777777" w:rsidR="00FF1D8B" w:rsidRDefault="006C142D" w:rsidP="00C64D13">
      <w:pPr>
        <w:pStyle w:val="af0"/>
        <w:numPr>
          <w:ilvl w:val="1"/>
          <w:numId w:val="17"/>
        </w:numPr>
        <w:tabs>
          <w:tab w:val="left" w:pos="993"/>
        </w:tabs>
        <w:spacing w:line="276" w:lineRule="auto"/>
        <w:ind w:left="0" w:firstLine="426"/>
        <w:jc w:val="both"/>
      </w:pPr>
      <w:r w:rsidRPr="007F1544">
        <w:t>Консультирование по вопросам восстановления работоспособн</w:t>
      </w:r>
      <w:r w:rsidR="00654D17">
        <w:t xml:space="preserve">ости оборудования – бесплатное, </w:t>
      </w:r>
      <w:r w:rsidR="00A02205">
        <w:t>неограниченное, на протяжении всего срока гарантийной поддержки.</w:t>
      </w:r>
      <w:r w:rsidRPr="007F1544">
        <w:t xml:space="preserve"> </w:t>
      </w:r>
    </w:p>
    <w:p w14:paraId="5C1496AB" w14:textId="77777777" w:rsidR="00767F11" w:rsidRDefault="006C142D" w:rsidP="00C64D13">
      <w:pPr>
        <w:pStyle w:val="af0"/>
        <w:numPr>
          <w:ilvl w:val="1"/>
          <w:numId w:val="17"/>
        </w:numPr>
        <w:tabs>
          <w:tab w:val="left" w:pos="993"/>
        </w:tabs>
        <w:spacing w:line="276" w:lineRule="auto"/>
        <w:ind w:left="0" w:firstLine="426"/>
        <w:jc w:val="both"/>
      </w:pPr>
      <w:r w:rsidRPr="007F1544">
        <w:t>Выполнение необходимых работ по восстановлению оборудования</w:t>
      </w:r>
      <w:r w:rsidR="00654D17">
        <w:t>,</w:t>
      </w:r>
      <w:r w:rsidR="001245B8">
        <w:t xml:space="preserve"> </w:t>
      </w:r>
      <w:r w:rsidR="00654D17" w:rsidRPr="007F1544">
        <w:t>замена неисправных компонентов</w:t>
      </w:r>
      <w:r w:rsidR="00654D17">
        <w:t xml:space="preserve"> – бе</w:t>
      </w:r>
      <w:r w:rsidR="00FF1D8B">
        <w:t>сплатное</w:t>
      </w:r>
      <w:r w:rsidR="00A02205">
        <w:t>, на протяжении всего срока гарантийной поддержки.</w:t>
      </w:r>
    </w:p>
    <w:p w14:paraId="1CE5048D" w14:textId="77777777" w:rsidR="00766816" w:rsidRPr="00766816" w:rsidRDefault="00766816" w:rsidP="00C64D13">
      <w:pPr>
        <w:pStyle w:val="a5"/>
        <w:widowControl/>
        <w:numPr>
          <w:ilvl w:val="1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line="276" w:lineRule="auto"/>
        <w:ind w:left="0" w:firstLine="426"/>
        <w:jc w:val="both"/>
        <w:rPr>
          <w:rFonts w:ascii="Times New Roman" w:hAnsi="Times New Roman"/>
          <w:sz w:val="24"/>
          <w:szCs w:val="24"/>
          <w:lang w:val="ru-RU"/>
        </w:rPr>
      </w:pPr>
      <w:r w:rsidRPr="00766816">
        <w:rPr>
          <w:rFonts w:ascii="Times New Roman" w:hAnsi="Times New Roman"/>
          <w:sz w:val="24"/>
          <w:szCs w:val="24"/>
          <w:lang w:val="ru-RU"/>
        </w:rPr>
        <w:t xml:space="preserve">Исполнитель должен предоставить возможность открытия заявок следующими способами: </w:t>
      </w:r>
    </w:p>
    <w:p w14:paraId="18EC5451" w14:textId="77777777" w:rsidR="00766816" w:rsidRPr="00407426" w:rsidRDefault="00766816" w:rsidP="00705B8E">
      <w:pPr>
        <w:pStyle w:val="a5"/>
        <w:widowControl/>
        <w:numPr>
          <w:ilvl w:val="0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ind w:left="851" w:hanging="284"/>
        <w:jc w:val="both"/>
        <w:rPr>
          <w:rFonts w:ascii="Times New Roman" w:hAnsi="Times New Roman"/>
          <w:sz w:val="24"/>
          <w:szCs w:val="24"/>
          <w:lang w:val="ru-RU"/>
        </w:rPr>
      </w:pPr>
      <w:r w:rsidRPr="00407426">
        <w:rPr>
          <w:rFonts w:ascii="Times New Roman" w:hAnsi="Times New Roman"/>
          <w:sz w:val="24"/>
          <w:szCs w:val="24"/>
          <w:lang w:val="ru-RU"/>
        </w:rPr>
        <w:t xml:space="preserve">Через веб-сайт </w:t>
      </w:r>
      <w:r>
        <w:rPr>
          <w:rFonts w:ascii="Times New Roman" w:hAnsi="Times New Roman"/>
          <w:sz w:val="24"/>
          <w:szCs w:val="24"/>
          <w:lang w:val="ru-RU"/>
        </w:rPr>
        <w:t>компании Исполнителя</w:t>
      </w:r>
      <w:r w:rsidRPr="00407426">
        <w:rPr>
          <w:rFonts w:ascii="Times New Roman" w:hAnsi="Times New Roman"/>
          <w:sz w:val="24"/>
          <w:szCs w:val="24"/>
          <w:lang w:val="ru-RU"/>
        </w:rPr>
        <w:t>;</w:t>
      </w:r>
    </w:p>
    <w:p w14:paraId="3D6B58A7" w14:textId="77777777" w:rsidR="00766816" w:rsidRPr="00407426" w:rsidRDefault="00766816" w:rsidP="00705B8E">
      <w:pPr>
        <w:pStyle w:val="a5"/>
        <w:widowControl/>
        <w:numPr>
          <w:ilvl w:val="0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ind w:left="851" w:hanging="284"/>
        <w:jc w:val="both"/>
        <w:rPr>
          <w:rFonts w:ascii="Times New Roman" w:hAnsi="Times New Roman"/>
          <w:sz w:val="24"/>
          <w:szCs w:val="24"/>
          <w:lang w:val="ru-RU"/>
        </w:rPr>
      </w:pPr>
      <w:r w:rsidRPr="00407426">
        <w:rPr>
          <w:rFonts w:ascii="Times New Roman" w:hAnsi="Times New Roman"/>
          <w:sz w:val="24"/>
          <w:szCs w:val="24"/>
          <w:lang w:val="ru-RU"/>
        </w:rPr>
        <w:lastRenderedPageBreak/>
        <w:t>По бесплатному на территории Узбекистана телефону;</w:t>
      </w:r>
    </w:p>
    <w:p w14:paraId="5A34E578" w14:textId="77777777" w:rsidR="001245B8" w:rsidRPr="001245B8" w:rsidRDefault="00766816" w:rsidP="00705B8E">
      <w:pPr>
        <w:pStyle w:val="a5"/>
        <w:widowControl/>
        <w:numPr>
          <w:ilvl w:val="0"/>
          <w:numId w:val="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ind w:left="851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ru-RU"/>
        </w:rPr>
        <w:t>По электронной почте.</w:t>
      </w:r>
    </w:p>
    <w:p w14:paraId="3A540E87" w14:textId="77777777" w:rsidR="001245B8" w:rsidRDefault="00766816" w:rsidP="00C64D13">
      <w:pPr>
        <w:pStyle w:val="a5"/>
        <w:widowControl/>
        <w:numPr>
          <w:ilvl w:val="1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line="276" w:lineRule="auto"/>
        <w:ind w:left="0" w:firstLine="426"/>
        <w:jc w:val="both"/>
        <w:rPr>
          <w:rFonts w:ascii="Times New Roman" w:hAnsi="Times New Roman"/>
          <w:sz w:val="24"/>
          <w:szCs w:val="24"/>
          <w:lang w:val="ru-RU"/>
        </w:rPr>
      </w:pPr>
      <w:r w:rsidRPr="00407426">
        <w:rPr>
          <w:rFonts w:ascii="Times New Roman" w:hAnsi="Times New Roman"/>
          <w:sz w:val="24"/>
          <w:szCs w:val="24"/>
          <w:lang w:val="ru-RU"/>
        </w:rPr>
        <w:t>И</w:t>
      </w:r>
      <w:r>
        <w:rPr>
          <w:rFonts w:ascii="Times New Roman" w:hAnsi="Times New Roman"/>
          <w:sz w:val="24"/>
          <w:szCs w:val="24"/>
          <w:lang w:val="ru-RU"/>
        </w:rPr>
        <w:t>сполнитель должен</w:t>
      </w:r>
      <w:r w:rsidRPr="00766816">
        <w:rPr>
          <w:rFonts w:ascii="Times New Roman" w:hAnsi="Times New Roman"/>
          <w:sz w:val="24"/>
          <w:szCs w:val="24"/>
          <w:lang w:val="ru-RU"/>
        </w:rPr>
        <w:t xml:space="preserve"> обеспечить </w:t>
      </w:r>
      <w:r>
        <w:rPr>
          <w:rFonts w:ascii="Times New Roman" w:hAnsi="Times New Roman"/>
          <w:sz w:val="24"/>
          <w:szCs w:val="24"/>
          <w:lang w:val="ru-RU"/>
        </w:rPr>
        <w:t>в</w:t>
      </w:r>
      <w:r w:rsidRPr="00766816">
        <w:rPr>
          <w:rFonts w:ascii="Times New Roman" w:hAnsi="Times New Roman"/>
          <w:sz w:val="24"/>
          <w:szCs w:val="24"/>
          <w:lang w:val="ru-RU"/>
        </w:rPr>
        <w:t xml:space="preserve">ремя реагирования и </w:t>
      </w:r>
      <w:r>
        <w:rPr>
          <w:rFonts w:ascii="Times New Roman" w:hAnsi="Times New Roman"/>
          <w:sz w:val="24"/>
          <w:szCs w:val="24"/>
          <w:lang w:val="ru-RU"/>
        </w:rPr>
        <w:t>осуществлять т</w:t>
      </w:r>
      <w:r w:rsidRPr="00407426">
        <w:rPr>
          <w:rFonts w:ascii="Times New Roman" w:hAnsi="Times New Roman"/>
          <w:sz w:val="24"/>
          <w:szCs w:val="24"/>
          <w:lang w:val="ru-RU"/>
        </w:rPr>
        <w:t>ехническую поддержку с классификацией инцидентов</w:t>
      </w:r>
      <w:r>
        <w:rPr>
          <w:rFonts w:ascii="Times New Roman" w:hAnsi="Times New Roman"/>
          <w:sz w:val="24"/>
          <w:szCs w:val="24"/>
          <w:lang w:val="ru-RU"/>
        </w:rPr>
        <w:t>,</w:t>
      </w:r>
      <w:r w:rsidRPr="00407426">
        <w:rPr>
          <w:rFonts w:ascii="Times New Roman" w:hAnsi="Times New Roman"/>
          <w:sz w:val="24"/>
          <w:szCs w:val="24"/>
          <w:lang w:val="ru-RU"/>
        </w:rPr>
        <w:t xml:space="preserve"> не менее</w:t>
      </w:r>
      <w:r>
        <w:rPr>
          <w:rFonts w:ascii="Times New Roman" w:hAnsi="Times New Roman"/>
          <w:sz w:val="24"/>
          <w:szCs w:val="24"/>
          <w:lang w:val="ru-RU"/>
        </w:rPr>
        <w:t>,</w:t>
      </w:r>
      <w:r w:rsidRPr="00407426">
        <w:rPr>
          <w:rFonts w:ascii="Times New Roman" w:hAnsi="Times New Roman"/>
          <w:sz w:val="24"/>
          <w:szCs w:val="24"/>
          <w:lang w:val="ru-RU"/>
        </w:rPr>
        <w:t xml:space="preserve"> чем по четырём приоритетам, в соответствии с </w:t>
      </w:r>
      <w:r>
        <w:rPr>
          <w:rFonts w:ascii="Times New Roman" w:hAnsi="Times New Roman"/>
          <w:sz w:val="24"/>
          <w:szCs w:val="24"/>
          <w:lang w:val="ru-RU"/>
        </w:rPr>
        <w:t xml:space="preserve">нижеследующей </w:t>
      </w:r>
      <w:r w:rsidRPr="00407426">
        <w:rPr>
          <w:rFonts w:ascii="Times New Roman" w:hAnsi="Times New Roman"/>
          <w:sz w:val="24"/>
          <w:szCs w:val="24"/>
          <w:lang w:val="ru-RU"/>
        </w:rPr>
        <w:t>таблицей</w:t>
      </w:r>
      <w:r>
        <w:rPr>
          <w:rFonts w:ascii="Times New Roman" w:hAnsi="Times New Roman"/>
          <w:sz w:val="24"/>
          <w:szCs w:val="24"/>
          <w:lang w:val="ru-RU"/>
        </w:rPr>
        <w:t>:</w:t>
      </w:r>
    </w:p>
    <w:p w14:paraId="7CCE67E8" w14:textId="0476E010" w:rsidR="00AB7E36" w:rsidRPr="00E66FD3" w:rsidRDefault="00AB7E36" w:rsidP="00E66FD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line="276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tbl>
      <w:tblPr>
        <w:tblW w:w="10485" w:type="dxa"/>
        <w:jc w:val="center"/>
        <w:tblLook w:val="04A0" w:firstRow="1" w:lastRow="0" w:firstColumn="1" w:lastColumn="0" w:noHBand="0" w:noVBand="1"/>
      </w:tblPr>
      <w:tblGrid>
        <w:gridCol w:w="875"/>
        <w:gridCol w:w="2952"/>
        <w:gridCol w:w="1682"/>
        <w:gridCol w:w="1462"/>
        <w:gridCol w:w="1416"/>
        <w:gridCol w:w="2098"/>
      </w:tblGrid>
      <w:tr w:rsidR="00407426" w:rsidRPr="00DB5256" w14:paraId="39EDE935" w14:textId="77777777" w:rsidTr="00046273">
        <w:trPr>
          <w:cantSplit/>
          <w:trHeight w:val="510"/>
          <w:jc w:val="center"/>
        </w:trPr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133938" w14:textId="77777777" w:rsidR="00407426" w:rsidRPr="001245B8" w:rsidRDefault="001245B8" w:rsidP="00766816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Заявка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6E9AC" w14:textId="77777777" w:rsidR="00407426" w:rsidRPr="001245B8" w:rsidRDefault="001245B8" w:rsidP="00766816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Критический</w:t>
            </w: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F142C" w14:textId="77777777" w:rsidR="00407426" w:rsidRPr="001245B8" w:rsidRDefault="001245B8" w:rsidP="00766816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Сильное влияние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5A7AA" w14:textId="77777777" w:rsidR="00407426" w:rsidRPr="001245B8" w:rsidRDefault="001245B8" w:rsidP="00766816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Слабое влияние</w:t>
            </w:r>
          </w:p>
        </w:tc>
        <w:tc>
          <w:tcPr>
            <w:tcW w:w="2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DE9C4" w14:textId="77777777" w:rsidR="00407426" w:rsidRPr="001245B8" w:rsidRDefault="001245B8" w:rsidP="00766816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Запрос на информацию</w:t>
            </w:r>
          </w:p>
        </w:tc>
      </w:tr>
      <w:tr w:rsidR="00407426" w:rsidRPr="00DB5256" w14:paraId="0B266DCB" w14:textId="77777777" w:rsidTr="00046273">
        <w:trPr>
          <w:cantSplit/>
          <w:trHeight w:val="433"/>
          <w:jc w:val="center"/>
        </w:trPr>
        <w:tc>
          <w:tcPr>
            <w:tcW w:w="87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14:paraId="77186A65" w14:textId="77777777" w:rsidR="00407426" w:rsidRPr="001245B8" w:rsidRDefault="001245B8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Техническое сопровождение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B6A437" w14:textId="77777777" w:rsidR="00407426" w:rsidRPr="001245B8" w:rsidRDefault="001245B8" w:rsidP="004615E2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Режим обслуживания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6D82D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256">
              <w:rPr>
                <w:rFonts w:ascii="Times New Roman" w:hAnsi="Times New Roman"/>
                <w:sz w:val="24"/>
                <w:szCs w:val="24"/>
              </w:rPr>
              <w:t>24х7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01C79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256">
              <w:rPr>
                <w:rFonts w:ascii="Times New Roman" w:hAnsi="Times New Roman"/>
                <w:sz w:val="24"/>
                <w:szCs w:val="24"/>
              </w:rPr>
              <w:t>24х7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13DE6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8х5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088A1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8х5</w:t>
            </w:r>
          </w:p>
        </w:tc>
      </w:tr>
      <w:tr w:rsidR="00407426" w:rsidRPr="00DB5256" w14:paraId="16CF6368" w14:textId="77777777" w:rsidTr="00046273">
        <w:trPr>
          <w:trHeight w:val="412"/>
          <w:jc w:val="center"/>
        </w:trPr>
        <w:tc>
          <w:tcPr>
            <w:tcW w:w="87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ECE66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510E19" w14:textId="77777777" w:rsidR="00407426" w:rsidRPr="001245B8" w:rsidRDefault="001245B8" w:rsidP="004615E2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Время реакции (не более)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6B643" w14:textId="77777777" w:rsidR="00407426" w:rsidRPr="001245B8" w:rsidRDefault="00407426" w:rsidP="001245B8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B5256">
              <w:rPr>
                <w:rFonts w:ascii="Times New Roman" w:hAnsi="Times New Roman"/>
                <w:sz w:val="24"/>
                <w:szCs w:val="24"/>
              </w:rPr>
              <w:t xml:space="preserve">30 </w:t>
            </w:r>
            <w:r w:rsidR="001245B8">
              <w:rPr>
                <w:rFonts w:ascii="Times New Roman" w:hAnsi="Times New Roman"/>
                <w:sz w:val="24"/>
                <w:szCs w:val="24"/>
                <w:lang w:val="ru-RU"/>
              </w:rPr>
              <w:t>мин.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B18BB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256">
              <w:rPr>
                <w:rFonts w:ascii="Times New Roman" w:hAnsi="Times New Roman"/>
                <w:sz w:val="24"/>
                <w:szCs w:val="24"/>
              </w:rPr>
              <w:t xml:space="preserve">30 </w:t>
            </w:r>
            <w:r w:rsidR="001245B8">
              <w:rPr>
                <w:rFonts w:ascii="Times New Roman" w:hAnsi="Times New Roman"/>
                <w:sz w:val="24"/>
                <w:szCs w:val="24"/>
                <w:lang w:val="ru-RU"/>
              </w:rPr>
              <w:t>мин.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0A975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60 </w:t>
            </w:r>
            <w:r w:rsidR="001245B8">
              <w:rPr>
                <w:rFonts w:ascii="Times New Roman" w:hAnsi="Times New Roman"/>
                <w:sz w:val="24"/>
                <w:szCs w:val="24"/>
                <w:lang w:val="ru-RU"/>
              </w:rPr>
              <w:t>мин.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1BA29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60 </w:t>
            </w:r>
            <w:r w:rsidR="001245B8">
              <w:rPr>
                <w:rFonts w:ascii="Times New Roman" w:hAnsi="Times New Roman"/>
                <w:sz w:val="24"/>
                <w:szCs w:val="24"/>
                <w:lang w:val="ru-RU"/>
              </w:rPr>
              <w:t>мин.</w:t>
            </w:r>
          </w:p>
        </w:tc>
      </w:tr>
      <w:tr w:rsidR="00407426" w:rsidRPr="00DB5256" w14:paraId="5C956659" w14:textId="77777777" w:rsidTr="00046273">
        <w:trPr>
          <w:trHeight w:val="417"/>
          <w:jc w:val="center"/>
        </w:trPr>
        <w:tc>
          <w:tcPr>
            <w:tcW w:w="87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53C36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83BCA3" w14:textId="77777777" w:rsidR="00407426" w:rsidRPr="001245B8" w:rsidRDefault="001245B8" w:rsidP="004615E2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Время восстановления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86499" w14:textId="77777777" w:rsidR="00407426" w:rsidRPr="001245B8" w:rsidRDefault="00407426" w:rsidP="001245B8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DB525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245B8">
              <w:rPr>
                <w:rFonts w:ascii="Times New Roman" w:hAnsi="Times New Roman"/>
                <w:sz w:val="24"/>
                <w:szCs w:val="24"/>
                <w:lang w:val="ru-RU"/>
              </w:rPr>
              <w:t>часа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821F1" w14:textId="77777777" w:rsidR="00407426" w:rsidRPr="001245B8" w:rsidRDefault="00407426" w:rsidP="001245B8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 </w:t>
            </w:r>
            <w:r w:rsidR="001245B8">
              <w:rPr>
                <w:rFonts w:ascii="Times New Roman" w:hAnsi="Times New Roman"/>
                <w:sz w:val="24"/>
                <w:szCs w:val="24"/>
                <w:lang w:val="ru-RU"/>
              </w:rPr>
              <w:t>часов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AE4A7" w14:textId="77777777" w:rsidR="00407426" w:rsidRPr="001245B8" w:rsidRDefault="00407426" w:rsidP="001245B8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24 </w:t>
            </w:r>
            <w:r w:rsidR="001245B8">
              <w:rPr>
                <w:rFonts w:ascii="Times New Roman" w:hAnsi="Times New Roman"/>
                <w:sz w:val="24"/>
                <w:szCs w:val="24"/>
                <w:lang w:val="ru-RU"/>
              </w:rPr>
              <w:t>часа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2CD29" w14:textId="77777777" w:rsidR="00407426" w:rsidRPr="001245B8" w:rsidRDefault="001245B8" w:rsidP="001245B8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48</w:t>
            </w:r>
            <w:r w:rsidR="0040742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часов</w:t>
            </w:r>
          </w:p>
        </w:tc>
      </w:tr>
      <w:tr w:rsidR="00407426" w:rsidRPr="00DB5256" w14:paraId="7437B78E" w14:textId="77777777" w:rsidTr="00046273">
        <w:trPr>
          <w:trHeight w:val="551"/>
          <w:jc w:val="center"/>
        </w:trPr>
        <w:tc>
          <w:tcPr>
            <w:tcW w:w="87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456F8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964D9" w14:textId="77777777" w:rsidR="00407426" w:rsidRPr="00DB5256" w:rsidRDefault="001245B8" w:rsidP="004615E2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Время решения</w:t>
            </w:r>
            <w:r w:rsidR="00407426" w:rsidRPr="00DB5256">
              <w:rPr>
                <w:rFonts w:ascii="Times New Roman" w:hAnsi="Times New Roman"/>
                <w:sz w:val="24"/>
                <w:szCs w:val="24"/>
              </w:rPr>
              <w:t>*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EC33A" w14:textId="77777777" w:rsidR="00407426" w:rsidRPr="001245B8" w:rsidRDefault="00407426" w:rsidP="001245B8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24 </w:t>
            </w:r>
            <w:r w:rsidR="001245B8">
              <w:rPr>
                <w:rFonts w:ascii="Times New Roman" w:hAnsi="Times New Roman"/>
                <w:sz w:val="24"/>
                <w:szCs w:val="24"/>
                <w:lang w:val="ru-RU"/>
              </w:rPr>
              <w:t>часа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48593" w14:textId="77777777" w:rsidR="00407426" w:rsidRPr="001245B8" w:rsidRDefault="00407426" w:rsidP="001245B8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48 </w:t>
            </w:r>
            <w:r w:rsidR="001245B8">
              <w:rPr>
                <w:rFonts w:ascii="Times New Roman" w:hAnsi="Times New Roman"/>
                <w:sz w:val="24"/>
                <w:szCs w:val="24"/>
                <w:lang w:val="ru-RU"/>
              </w:rPr>
              <w:t>часов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53BD5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DB5256">
              <w:rPr>
                <w:rFonts w:ascii="Times New Roman" w:hAnsi="Times New Roman"/>
                <w:sz w:val="24"/>
                <w:szCs w:val="24"/>
              </w:rPr>
              <w:t>0 РД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535A5" w14:textId="77777777" w:rsidR="00407426" w:rsidRPr="00DB5256" w:rsidRDefault="00407426" w:rsidP="00766816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DB5256">
              <w:rPr>
                <w:rFonts w:ascii="Times New Roman" w:hAnsi="Times New Roman"/>
                <w:sz w:val="24"/>
                <w:szCs w:val="24"/>
              </w:rPr>
              <w:t>0 РД</w:t>
            </w:r>
          </w:p>
        </w:tc>
      </w:tr>
    </w:tbl>
    <w:p w14:paraId="1889C0C5" w14:textId="77777777" w:rsidR="00407426" w:rsidRPr="00CF6CA2" w:rsidRDefault="00407426" w:rsidP="00766816">
      <w:pPr>
        <w:pStyle w:val="Default"/>
        <w:spacing w:line="276" w:lineRule="auto"/>
        <w:jc w:val="both"/>
        <w:rPr>
          <w:sz w:val="20"/>
        </w:rPr>
      </w:pPr>
      <w:r w:rsidRPr="00CF6CA2">
        <w:rPr>
          <w:sz w:val="20"/>
        </w:rPr>
        <w:t xml:space="preserve">Обозначения: </w:t>
      </w:r>
    </w:p>
    <w:p w14:paraId="77B4F48B" w14:textId="77777777" w:rsidR="00407426" w:rsidRPr="00CF6CA2" w:rsidRDefault="00407426" w:rsidP="00766816">
      <w:pPr>
        <w:pStyle w:val="Default"/>
        <w:spacing w:line="276" w:lineRule="auto"/>
        <w:ind w:left="720"/>
        <w:jc w:val="both"/>
        <w:rPr>
          <w:sz w:val="20"/>
        </w:rPr>
      </w:pPr>
      <w:r w:rsidRPr="00CF6CA2">
        <w:rPr>
          <w:sz w:val="20"/>
        </w:rPr>
        <w:t>РЧ – рабочие часы</w:t>
      </w:r>
    </w:p>
    <w:p w14:paraId="7416746D" w14:textId="77777777" w:rsidR="00407426" w:rsidRPr="00CF6CA2" w:rsidRDefault="00407426" w:rsidP="00766816">
      <w:pPr>
        <w:pStyle w:val="Default"/>
        <w:spacing w:line="276" w:lineRule="auto"/>
        <w:ind w:left="720"/>
        <w:jc w:val="both"/>
        <w:rPr>
          <w:sz w:val="20"/>
        </w:rPr>
      </w:pPr>
      <w:r w:rsidRPr="00CF6CA2">
        <w:rPr>
          <w:sz w:val="20"/>
        </w:rPr>
        <w:t>РД – рабочий день</w:t>
      </w:r>
    </w:p>
    <w:p w14:paraId="117AA478" w14:textId="37618496" w:rsidR="00407426" w:rsidRPr="00FB46B5" w:rsidRDefault="00407426" w:rsidP="00FB46B5">
      <w:pPr>
        <w:pStyle w:val="Default"/>
        <w:spacing w:line="276" w:lineRule="auto"/>
        <w:ind w:left="720"/>
        <w:jc w:val="both"/>
        <w:rPr>
          <w:sz w:val="20"/>
        </w:rPr>
      </w:pPr>
      <w:r w:rsidRPr="00CF6CA2">
        <w:rPr>
          <w:sz w:val="20"/>
        </w:rPr>
        <w:t>КД – календарный день</w:t>
      </w:r>
    </w:p>
    <w:p w14:paraId="29044731" w14:textId="549E1A79" w:rsidR="00407426" w:rsidRDefault="00407426" w:rsidP="00705B8E">
      <w:pPr>
        <w:pStyle w:val="Default"/>
        <w:numPr>
          <w:ilvl w:val="0"/>
          <w:numId w:val="3"/>
        </w:numPr>
        <w:tabs>
          <w:tab w:val="left" w:pos="851"/>
        </w:tabs>
        <w:spacing w:line="276" w:lineRule="auto"/>
        <w:ind w:left="0" w:firstLine="567"/>
        <w:jc w:val="both"/>
      </w:pPr>
      <w:r w:rsidRPr="00DB5256">
        <w:rPr>
          <w:b/>
        </w:rPr>
        <w:t>Режим обслуживания</w:t>
      </w:r>
      <w:r w:rsidR="00404C9B">
        <w:t xml:space="preserve"> – </w:t>
      </w:r>
      <w:r w:rsidRPr="00FD288E">
        <w:t xml:space="preserve">расписание работы </w:t>
      </w:r>
      <w:r>
        <w:t>технической поддержки Исполнителя</w:t>
      </w:r>
      <w:r w:rsidRPr="00FD288E">
        <w:t xml:space="preserve">, в течение которого они выполняют запрошенное </w:t>
      </w:r>
      <w:r>
        <w:t>Заказчиком</w:t>
      </w:r>
      <w:r w:rsidRPr="00FD288E">
        <w:t xml:space="preserve"> техническое обслуживание.</w:t>
      </w:r>
    </w:p>
    <w:p w14:paraId="242BF41A" w14:textId="77777777" w:rsidR="00407426" w:rsidRDefault="00407426" w:rsidP="00705B8E">
      <w:pPr>
        <w:pStyle w:val="Default"/>
        <w:numPr>
          <w:ilvl w:val="0"/>
          <w:numId w:val="3"/>
        </w:numPr>
        <w:tabs>
          <w:tab w:val="left" w:pos="851"/>
        </w:tabs>
        <w:spacing w:line="276" w:lineRule="auto"/>
        <w:ind w:left="0" w:firstLine="567"/>
        <w:jc w:val="both"/>
      </w:pPr>
      <w:r w:rsidRPr="009B4E5D">
        <w:rPr>
          <w:b/>
        </w:rPr>
        <w:t>Время реакции</w:t>
      </w:r>
      <w:r w:rsidRPr="00FD288E">
        <w:t xml:space="preserve"> – максимальный период времени с момента уведомления о возникшей неисправности Заказчиком, </w:t>
      </w:r>
      <w:r>
        <w:t>технической поддержки</w:t>
      </w:r>
      <w:r w:rsidRPr="00FD288E">
        <w:t xml:space="preserve"> Исполнителя, в течение которого инженеры Исполнителя должны приступить к процедуре </w:t>
      </w:r>
      <w:r>
        <w:t>выявления неисправности</w:t>
      </w:r>
      <w:r w:rsidRPr="00FD288E">
        <w:t>.</w:t>
      </w:r>
    </w:p>
    <w:p w14:paraId="45403FFE" w14:textId="77777777" w:rsidR="00407426" w:rsidRDefault="00407426" w:rsidP="00705B8E">
      <w:pPr>
        <w:pStyle w:val="Default"/>
        <w:numPr>
          <w:ilvl w:val="0"/>
          <w:numId w:val="3"/>
        </w:numPr>
        <w:tabs>
          <w:tab w:val="left" w:pos="851"/>
        </w:tabs>
        <w:spacing w:line="276" w:lineRule="auto"/>
        <w:ind w:left="0" w:firstLine="567"/>
        <w:jc w:val="both"/>
      </w:pPr>
      <w:r w:rsidRPr="009B4E5D">
        <w:rPr>
          <w:b/>
        </w:rPr>
        <w:t>Время восстановления</w:t>
      </w:r>
      <w:r w:rsidRPr="00FD288E">
        <w:t xml:space="preserve"> – промежуток времени с момента уведомления о возникшей неисправности Заказчиком </w:t>
      </w:r>
      <w:r>
        <w:t xml:space="preserve">технической поддержки </w:t>
      </w:r>
      <w:r w:rsidRPr="00FD288E">
        <w:t>Исполнителя</w:t>
      </w:r>
      <w:r w:rsidR="001245B8">
        <w:t>,</w:t>
      </w:r>
      <w:r w:rsidRPr="00FD288E">
        <w:t xml:space="preserve"> до момента восстановления полноценного функционирования оборудования, или поиска обходного решения, позволяющего снизить вли</w:t>
      </w:r>
      <w:r w:rsidR="001245B8">
        <w:t xml:space="preserve">яние возникшей неисправности на </w:t>
      </w:r>
      <w:r w:rsidRPr="00FD288E">
        <w:t>системы Заказчика.</w:t>
      </w:r>
    </w:p>
    <w:p w14:paraId="20621BD8" w14:textId="1729BB4F" w:rsidR="003C1461" w:rsidRDefault="00407426" w:rsidP="004672C0">
      <w:pPr>
        <w:pStyle w:val="Default"/>
        <w:numPr>
          <w:ilvl w:val="0"/>
          <w:numId w:val="3"/>
        </w:numPr>
        <w:tabs>
          <w:tab w:val="left" w:pos="851"/>
        </w:tabs>
        <w:spacing w:line="276" w:lineRule="auto"/>
        <w:ind w:left="0" w:firstLine="567"/>
        <w:jc w:val="both"/>
      </w:pPr>
      <w:r w:rsidRPr="009B4E5D">
        <w:rPr>
          <w:b/>
        </w:rPr>
        <w:t>Время решения</w:t>
      </w:r>
      <w:r w:rsidR="007315FA">
        <w:t xml:space="preserve"> –</w:t>
      </w:r>
      <w:r w:rsidRPr="00FD288E">
        <w:t xml:space="preserve"> означает промежуток времени с момента уведомления Заказчиком </w:t>
      </w:r>
      <w:r>
        <w:t>технической поддержки</w:t>
      </w:r>
      <w:r w:rsidRPr="00FD288E">
        <w:t xml:space="preserve"> Исполнителя</w:t>
      </w:r>
      <w:r w:rsidR="00766816">
        <w:t>,</w:t>
      </w:r>
      <w:r w:rsidRPr="00FD288E">
        <w:t xml:space="preserve"> до момента предоставления Заказчику решения по устранению проблемы.</w:t>
      </w:r>
    </w:p>
    <w:p w14:paraId="3D913F8B" w14:textId="33283513" w:rsidR="00F30E9E" w:rsidRDefault="00F30E9E" w:rsidP="00FB46B5">
      <w:pPr>
        <w:pStyle w:val="Default"/>
        <w:spacing w:line="276" w:lineRule="auto"/>
        <w:jc w:val="both"/>
      </w:pPr>
    </w:p>
    <w:p w14:paraId="458B7D80" w14:textId="5AFDBF88" w:rsidR="00264545" w:rsidRDefault="00264545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0" w:firstLine="426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B74B37">
        <w:rPr>
          <w:rFonts w:ascii="Times New Roman" w:hAnsi="Times New Roman" w:cs="Times New Roman"/>
          <w:b/>
          <w:sz w:val="24"/>
          <w:szCs w:val="24"/>
          <w:lang w:val="ru-RU"/>
        </w:rPr>
        <w:t>Требования</w:t>
      </w:r>
      <w:r w:rsidR="003C1461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к обучению персонала Заказчика</w:t>
      </w:r>
    </w:p>
    <w:p w14:paraId="53A9AB22" w14:textId="77777777" w:rsidR="00497F36" w:rsidRPr="00E66FD3" w:rsidRDefault="00497F36" w:rsidP="00497F36">
      <w:pPr>
        <w:pStyle w:val="a5"/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426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135A62A8" w14:textId="23267489" w:rsidR="00264545" w:rsidRPr="00264545" w:rsidRDefault="00264545" w:rsidP="00C64D13">
      <w:pPr>
        <w:pStyle w:val="a5"/>
        <w:widowControl/>
        <w:numPr>
          <w:ilvl w:val="1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 w:line="276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64545">
        <w:rPr>
          <w:rFonts w:ascii="Times New Roman" w:hAnsi="Times New Roman" w:cs="Times New Roman"/>
          <w:sz w:val="24"/>
          <w:szCs w:val="24"/>
          <w:lang w:val="ru-RU"/>
        </w:rPr>
        <w:t>В рамках поставки оборудования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264545">
        <w:rPr>
          <w:rFonts w:ascii="Times New Roman" w:hAnsi="Times New Roman" w:cs="Times New Roman"/>
          <w:sz w:val="24"/>
          <w:szCs w:val="24"/>
          <w:lang w:val="ru-RU"/>
        </w:rPr>
        <w:t xml:space="preserve">Исполнитель обеспечивает обучение двух специалистов Заказчика по направлениям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конфигурация, эксплуатация, диагностика неисправностей и техническое обслуживание </w:t>
      </w:r>
      <w:r w:rsidR="00404C9B">
        <w:rPr>
          <w:rFonts w:ascii="Times New Roman" w:hAnsi="Times New Roman" w:cs="Times New Roman"/>
          <w:sz w:val="24"/>
          <w:szCs w:val="24"/>
          <w:lang w:val="ru-RU"/>
        </w:rPr>
        <w:t>кондиционеров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="00404C9B">
        <w:rPr>
          <w:rFonts w:ascii="Times New Roman" w:hAnsi="Times New Roman" w:cs="Times New Roman"/>
          <w:sz w:val="24"/>
          <w:szCs w:val="24"/>
          <w:lang w:val="ru-RU"/>
        </w:rPr>
        <w:t xml:space="preserve">Обучение должно проходить </w:t>
      </w:r>
      <w:r w:rsidR="003C1461">
        <w:rPr>
          <w:rFonts w:ascii="Times New Roman" w:hAnsi="Times New Roman" w:cs="Times New Roman"/>
          <w:sz w:val="24"/>
          <w:szCs w:val="24"/>
          <w:lang w:val="ru-RU"/>
        </w:rPr>
        <w:t>в сертифицированном учебном центре Производителя. Н</w:t>
      </w:r>
      <w:r w:rsidR="00404C9B">
        <w:rPr>
          <w:rFonts w:ascii="Times New Roman" w:hAnsi="Times New Roman" w:cs="Times New Roman"/>
          <w:sz w:val="24"/>
          <w:szCs w:val="24"/>
          <w:lang w:val="ru-RU"/>
        </w:rPr>
        <w:t>а стадии монтажа/запуска в эксп</w:t>
      </w:r>
      <w:r w:rsidR="003C1461">
        <w:rPr>
          <w:rFonts w:ascii="Times New Roman" w:hAnsi="Times New Roman" w:cs="Times New Roman"/>
          <w:sz w:val="24"/>
          <w:szCs w:val="24"/>
          <w:lang w:val="ru-RU"/>
        </w:rPr>
        <w:t>луатацию, на площадке Заказчика проводится инструктаж со стороны Исполнителя, для всех заинтересованных специалистов Заказчика.</w:t>
      </w:r>
    </w:p>
    <w:p w14:paraId="0D8781A1" w14:textId="77777777" w:rsidR="00FF634A" w:rsidRPr="00FF54C4" w:rsidRDefault="00FF634A" w:rsidP="00E66FD3">
      <w:pPr>
        <w:spacing w:before="10" w:line="276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14:paraId="2284B29D" w14:textId="77777777" w:rsidR="003C78CC" w:rsidRPr="00B74B37" w:rsidRDefault="000C1F3E" w:rsidP="00C64D13">
      <w:pPr>
        <w:pStyle w:val="a5"/>
        <w:widowControl/>
        <w:numPr>
          <w:ilvl w:val="0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left" w:pos="993"/>
        </w:tabs>
        <w:spacing w:after="60"/>
        <w:ind w:left="0" w:firstLine="426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B74B37">
        <w:rPr>
          <w:rFonts w:ascii="Times New Roman" w:hAnsi="Times New Roman" w:cs="Times New Roman"/>
          <w:b/>
          <w:sz w:val="24"/>
          <w:szCs w:val="24"/>
          <w:lang w:val="ru-RU"/>
        </w:rPr>
        <w:t>Требования к поставке</w:t>
      </w:r>
    </w:p>
    <w:p w14:paraId="57C5028E" w14:textId="77777777" w:rsidR="003C78CC" w:rsidRPr="00FF54C4" w:rsidRDefault="003C78CC" w:rsidP="003C78CC">
      <w:pPr>
        <w:pStyle w:val="a5"/>
        <w:spacing w:before="10"/>
        <w:ind w:left="420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3BFFF367" w14:textId="77777777" w:rsidR="003C78CC" w:rsidRPr="00767F11" w:rsidRDefault="003C78CC" w:rsidP="00C64D13">
      <w:pPr>
        <w:pStyle w:val="1"/>
        <w:numPr>
          <w:ilvl w:val="1"/>
          <w:numId w:val="17"/>
        </w:numPr>
        <w:tabs>
          <w:tab w:val="left" w:pos="1134"/>
        </w:tabs>
        <w:spacing w:line="276" w:lineRule="auto"/>
        <w:ind w:left="0" w:firstLine="426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>О</w:t>
      </w:r>
      <w:r w:rsidR="00551E44"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борудование должно быть новым, не бывшим </w:t>
      </w: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>в употреблении, в ремонте, в</w:t>
      </w:r>
      <w:r w:rsidR="00551E44"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том числе </w:t>
      </w:r>
      <w:r w:rsidR="00551E44"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lastRenderedPageBreak/>
        <w:t>которое</w:t>
      </w: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бы</w:t>
      </w:r>
      <w:r w:rsidR="00551E44"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>ло восстановлено.</w:t>
      </w:r>
    </w:p>
    <w:p w14:paraId="65298CE2" w14:textId="3DF2C628" w:rsidR="003C78CC" w:rsidRPr="00767F11" w:rsidRDefault="003C78CC" w:rsidP="00C64D13">
      <w:pPr>
        <w:pStyle w:val="1"/>
        <w:numPr>
          <w:ilvl w:val="1"/>
          <w:numId w:val="17"/>
        </w:numPr>
        <w:tabs>
          <w:tab w:val="left" w:pos="1134"/>
        </w:tabs>
        <w:spacing w:line="276" w:lineRule="auto"/>
        <w:ind w:left="0" w:firstLine="426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>Оборудование должн</w:t>
      </w:r>
      <w:r w:rsidR="00B74B37">
        <w:rPr>
          <w:rFonts w:ascii="Times New Roman" w:hAnsi="Times New Roman" w:cs="Times New Roman"/>
          <w:b w:val="0"/>
          <w:sz w:val="24"/>
          <w:szCs w:val="24"/>
          <w:lang w:val="ru-RU"/>
        </w:rPr>
        <w:t>о быть произведено н</w:t>
      </w:r>
      <w:r w:rsidR="00FC6A0B">
        <w:rPr>
          <w:rFonts w:ascii="Times New Roman" w:hAnsi="Times New Roman" w:cs="Times New Roman"/>
          <w:b w:val="0"/>
          <w:sz w:val="24"/>
          <w:szCs w:val="24"/>
          <w:lang w:val="ru-RU"/>
        </w:rPr>
        <w:t>е ранее 2025</w:t>
      </w: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г. не снятым с производства и соответствовать спецификациям фирмы-производителя и мировым стандартам.</w:t>
      </w:r>
    </w:p>
    <w:p w14:paraId="060EAB79" w14:textId="77777777" w:rsidR="00551E44" w:rsidRPr="00767F11" w:rsidRDefault="00551E44" w:rsidP="00C64D13">
      <w:pPr>
        <w:pStyle w:val="1"/>
        <w:numPr>
          <w:ilvl w:val="1"/>
          <w:numId w:val="17"/>
        </w:numPr>
        <w:tabs>
          <w:tab w:val="left" w:pos="1134"/>
        </w:tabs>
        <w:spacing w:line="276" w:lineRule="auto"/>
        <w:ind w:left="0" w:firstLine="426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>Заявленный «жизненный цикл» оборудования должен быть не менее 10 лет, о че</w:t>
      </w:r>
      <w:r w:rsidR="00B74B37">
        <w:rPr>
          <w:rFonts w:ascii="Times New Roman" w:hAnsi="Times New Roman" w:cs="Times New Roman"/>
          <w:b w:val="0"/>
          <w:sz w:val="24"/>
          <w:szCs w:val="24"/>
          <w:lang w:val="ru-RU"/>
        </w:rPr>
        <w:t>м должно быть подтверждение от В</w:t>
      </w: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>ендора оборудования.</w:t>
      </w:r>
    </w:p>
    <w:p w14:paraId="7BD4ED9C" w14:textId="77777777" w:rsidR="007E2979" w:rsidRPr="00767F11" w:rsidRDefault="007E2979" w:rsidP="00C64D13">
      <w:pPr>
        <w:pStyle w:val="1"/>
        <w:numPr>
          <w:ilvl w:val="1"/>
          <w:numId w:val="17"/>
        </w:numPr>
        <w:tabs>
          <w:tab w:val="left" w:pos="1134"/>
        </w:tabs>
        <w:spacing w:line="276" w:lineRule="auto"/>
        <w:ind w:left="0" w:firstLine="426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Принятие оборудования, поставленного в соответствии с условиями контракта, проверку количества, качества, ассортимента осуществляет уполномоченный представитель Заказчика, непосредственно в момент приемки оборудования от </w:t>
      </w:r>
      <w:r w:rsidR="00551E44"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>Исполнителя,</w:t>
      </w: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 с оформлением Акта приема-передачи оборудования.</w:t>
      </w:r>
    </w:p>
    <w:p w14:paraId="32AC83C4" w14:textId="77777777" w:rsidR="003C78CC" w:rsidRPr="00767F11" w:rsidRDefault="003C78CC" w:rsidP="00C64D13">
      <w:pPr>
        <w:pStyle w:val="1"/>
        <w:numPr>
          <w:ilvl w:val="1"/>
          <w:numId w:val="17"/>
        </w:numPr>
        <w:tabs>
          <w:tab w:val="left" w:pos="1134"/>
        </w:tabs>
        <w:spacing w:line="276" w:lineRule="auto"/>
        <w:ind w:left="0" w:firstLine="426"/>
        <w:rPr>
          <w:rFonts w:ascii="Times New Roman" w:hAnsi="Times New Roman" w:cs="Times New Roman"/>
          <w:b w:val="0"/>
          <w:sz w:val="24"/>
          <w:szCs w:val="24"/>
          <w:lang w:val="ru-RU"/>
        </w:rPr>
      </w:pP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Исполнитель обязан иметь следующие разрешительные документы, подтверждающие     наличие, возможности опыта и ресурсов для выполнения работ </w:t>
      </w:r>
      <w:r w:rsidR="00551E44"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>в рамках данного технического задания</w:t>
      </w:r>
      <w:r w:rsidRPr="00767F11">
        <w:rPr>
          <w:rFonts w:ascii="Times New Roman" w:hAnsi="Times New Roman" w:cs="Times New Roman"/>
          <w:b w:val="0"/>
          <w:sz w:val="24"/>
          <w:szCs w:val="24"/>
          <w:lang w:val="ru-RU"/>
        </w:rPr>
        <w:t>:</w:t>
      </w:r>
    </w:p>
    <w:p w14:paraId="1F47C70E" w14:textId="6E8DD179" w:rsidR="003C78CC" w:rsidRPr="00FF54C4" w:rsidRDefault="003C78CC" w:rsidP="00C64D13">
      <w:pPr>
        <w:pStyle w:val="a5"/>
        <w:numPr>
          <w:ilvl w:val="2"/>
          <w:numId w:val="17"/>
        </w:numPr>
        <w:spacing w:line="276" w:lineRule="auto"/>
        <w:ind w:left="1276" w:right="103" w:hanging="709"/>
        <w:rPr>
          <w:rFonts w:ascii="Times New Roman" w:hAnsi="Times New Roman" w:cs="Times New Roman"/>
          <w:sz w:val="24"/>
          <w:szCs w:val="24"/>
          <w:lang w:val="ru-RU"/>
        </w:rPr>
      </w:pPr>
      <w:r w:rsidRPr="00767F11">
        <w:rPr>
          <w:rFonts w:ascii="Times New Roman" w:hAnsi="Times New Roman" w:cs="Times New Roman"/>
          <w:sz w:val="24"/>
          <w:szCs w:val="24"/>
          <w:lang w:val="ru-RU"/>
        </w:rPr>
        <w:t xml:space="preserve">Сертификат партнерского соглашения с производителем </w:t>
      </w:r>
      <w:r w:rsidR="00404C9B">
        <w:rPr>
          <w:rFonts w:ascii="Times New Roman" w:hAnsi="Times New Roman" w:cs="Times New Roman"/>
          <w:sz w:val="24"/>
          <w:szCs w:val="24"/>
          <w:lang w:val="ru-RU"/>
        </w:rPr>
        <w:t>прецизионных кондиционеров</w:t>
      </w:r>
      <w:r w:rsidR="00551E44" w:rsidRPr="00767F11">
        <w:rPr>
          <w:rFonts w:ascii="Times New Roman" w:hAnsi="Times New Roman" w:cs="Times New Roman"/>
          <w:sz w:val="24"/>
          <w:szCs w:val="24"/>
          <w:lang w:val="ru-RU"/>
        </w:rPr>
        <w:t xml:space="preserve"> (авторизация</w:t>
      </w:r>
      <w:r w:rsidR="00551E44">
        <w:rPr>
          <w:rFonts w:ascii="Times New Roman" w:hAnsi="Times New Roman" w:cs="Times New Roman"/>
          <w:sz w:val="24"/>
          <w:szCs w:val="24"/>
          <w:lang w:val="ru-RU"/>
        </w:rPr>
        <w:t xml:space="preserve"> производителя)</w:t>
      </w:r>
      <w:r w:rsidR="00551E44" w:rsidRPr="00551E44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59F875FF" w14:textId="5CD17882" w:rsidR="00404C9B" w:rsidRPr="00E66FD3" w:rsidRDefault="003C78CC" w:rsidP="00C64D13">
      <w:pPr>
        <w:pStyle w:val="a5"/>
        <w:numPr>
          <w:ilvl w:val="2"/>
          <w:numId w:val="17"/>
        </w:numPr>
        <w:spacing w:line="276" w:lineRule="auto"/>
        <w:ind w:left="1276" w:right="103" w:hanging="709"/>
        <w:rPr>
          <w:rFonts w:ascii="Times New Roman" w:hAnsi="Times New Roman" w:cs="Times New Roman"/>
          <w:sz w:val="24"/>
          <w:szCs w:val="24"/>
          <w:lang w:val="ru-RU"/>
        </w:rPr>
      </w:pPr>
      <w:r w:rsidRPr="00FF54C4">
        <w:rPr>
          <w:rFonts w:ascii="Times New Roman" w:hAnsi="Times New Roman" w:cs="Times New Roman"/>
          <w:sz w:val="24"/>
          <w:szCs w:val="24"/>
          <w:lang w:val="ru-RU"/>
        </w:rPr>
        <w:t>Документы</w:t>
      </w:r>
      <w:r w:rsidR="00FF54C4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404C9B">
        <w:rPr>
          <w:rFonts w:ascii="Times New Roman" w:hAnsi="Times New Roman" w:cs="Times New Roman"/>
          <w:sz w:val="24"/>
          <w:szCs w:val="24"/>
          <w:lang w:val="ru-RU"/>
        </w:rPr>
        <w:t xml:space="preserve"> подтверждающие наличие </w:t>
      </w:r>
      <w:r w:rsidRPr="00FF54C4">
        <w:rPr>
          <w:rFonts w:ascii="Times New Roman" w:hAnsi="Times New Roman" w:cs="Times New Roman"/>
          <w:sz w:val="24"/>
          <w:szCs w:val="24"/>
          <w:lang w:val="ru-RU"/>
        </w:rPr>
        <w:t>сертифицированн</w:t>
      </w:r>
      <w:r w:rsidR="00551E44">
        <w:rPr>
          <w:rFonts w:ascii="Times New Roman" w:hAnsi="Times New Roman" w:cs="Times New Roman"/>
          <w:sz w:val="24"/>
          <w:szCs w:val="24"/>
          <w:lang w:val="ru-RU"/>
        </w:rPr>
        <w:t>ых инженеров</w:t>
      </w:r>
      <w:r w:rsidR="00404C9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522A467D" w14:textId="582B9D64" w:rsidR="00D205F9" w:rsidRDefault="00D205F9">
      <w:pPr>
        <w:spacing w:before="10"/>
        <w:rPr>
          <w:rFonts w:ascii="Times New Roman" w:hAnsi="Times New Roman" w:cs="Times New Roman"/>
          <w:sz w:val="24"/>
          <w:szCs w:val="24"/>
          <w:lang w:val="ru-RU"/>
        </w:rPr>
      </w:pPr>
    </w:p>
    <w:p w14:paraId="6BA7BC1F" w14:textId="77777777" w:rsidR="00CA5765" w:rsidRPr="00EC6BDF" w:rsidRDefault="00CA5765" w:rsidP="00CA5765">
      <w:pPr>
        <w:pStyle w:val="a5"/>
        <w:ind w:left="567" w:hanging="141"/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</w:pPr>
      <w:r w:rsidRPr="00217240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11.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 xml:space="preserve">1 </w:t>
      </w:r>
      <w:r w:rsidRPr="00EC6BDF"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  <w:t>Требования к месту, сроку, условию поставки и оплаты.</w:t>
      </w:r>
    </w:p>
    <w:p w14:paraId="1CE8CF13" w14:textId="77777777" w:rsidR="00CA5765" w:rsidRPr="00EC6BDF" w:rsidRDefault="00CA5765" w:rsidP="00CA5765">
      <w:pPr>
        <w:pStyle w:val="a5"/>
        <w:rPr>
          <w:rFonts w:ascii="Times New Roman" w:eastAsia="Times New Roman" w:hAnsi="Times New Roman" w:cs="Times New Roman"/>
          <w:color w:val="auto"/>
          <w:sz w:val="24"/>
          <w:szCs w:val="24"/>
          <w:lang w:val="ru-RU"/>
        </w:rPr>
      </w:pPr>
    </w:p>
    <w:p w14:paraId="2A5CCF44" w14:textId="0FF43471" w:rsidR="00CA5765" w:rsidRPr="00EC6BDF" w:rsidRDefault="00CA5765" w:rsidP="00CA5765">
      <w:pPr>
        <w:tabs>
          <w:tab w:val="left" w:pos="1418"/>
        </w:tabs>
        <w:ind w:right="282"/>
        <w:jc w:val="both"/>
        <w:rPr>
          <w:rFonts w:ascii="Times New Roman" w:hAnsi="Times New Roman"/>
          <w:color w:val="auto"/>
          <w:sz w:val="24"/>
          <w:szCs w:val="24"/>
          <w:lang w:val="ru-RU"/>
        </w:rPr>
      </w:pPr>
      <w:r w:rsidRPr="00EC6BDF">
        <w:rPr>
          <w:rFonts w:ascii="Times New Roman" w:hAnsi="Times New Roman"/>
          <w:color w:val="auto"/>
          <w:sz w:val="24"/>
          <w:szCs w:val="24"/>
          <w:lang w:val="ru-RU"/>
        </w:rPr>
        <w:t xml:space="preserve">Срок поставки товара </w:t>
      </w:r>
      <w:r w:rsidR="00FC6A6D">
        <w:rPr>
          <w:rFonts w:ascii="Times New Roman" w:hAnsi="Times New Roman"/>
          <w:color w:val="auto"/>
          <w:sz w:val="24"/>
          <w:szCs w:val="24"/>
          <w:lang w:val="ru-RU"/>
        </w:rPr>
        <w:t>90</w:t>
      </w:r>
      <w:bookmarkStart w:id="114" w:name="_GoBack"/>
      <w:bookmarkEnd w:id="114"/>
      <w:r w:rsidRPr="00EC6BDF">
        <w:rPr>
          <w:rFonts w:ascii="Times New Roman" w:hAnsi="Times New Roman"/>
          <w:color w:val="auto"/>
          <w:sz w:val="24"/>
          <w:szCs w:val="24"/>
          <w:lang w:val="ru-RU"/>
        </w:rPr>
        <w:t xml:space="preserve"> календарных дней с момента оплаты аванса;</w:t>
      </w:r>
    </w:p>
    <w:p w14:paraId="4588227E" w14:textId="77777777" w:rsidR="00CA5765" w:rsidRPr="00EC6BDF" w:rsidRDefault="00CA5765" w:rsidP="00CA5765">
      <w:pPr>
        <w:rPr>
          <w:rFonts w:ascii="Times New Roman" w:hAnsi="Times New Roman"/>
          <w:color w:val="auto"/>
          <w:sz w:val="24"/>
          <w:szCs w:val="24"/>
          <w:lang w:val="ru-RU"/>
        </w:rPr>
      </w:pPr>
      <w:r w:rsidRPr="00EC6BDF">
        <w:rPr>
          <w:rFonts w:ascii="Times New Roman" w:hAnsi="Times New Roman"/>
          <w:color w:val="auto"/>
          <w:sz w:val="24"/>
          <w:szCs w:val="24"/>
          <w:lang w:val="ru-RU"/>
        </w:rPr>
        <w:t xml:space="preserve">Условия поставки товара – </w:t>
      </w:r>
      <w:r w:rsidRPr="00EC6BDF">
        <w:rPr>
          <w:rFonts w:ascii="Times New Roman" w:hAnsi="Times New Roman"/>
          <w:color w:val="auto"/>
          <w:sz w:val="24"/>
          <w:szCs w:val="24"/>
        </w:rPr>
        <w:t>DAP</w:t>
      </w:r>
      <w:r w:rsidRPr="00EC6BDF">
        <w:rPr>
          <w:rFonts w:ascii="Times New Roman" w:hAnsi="Times New Roman"/>
          <w:color w:val="auto"/>
          <w:sz w:val="24"/>
          <w:szCs w:val="24"/>
          <w:lang w:val="ru-RU"/>
        </w:rPr>
        <w:t xml:space="preserve">, г. Ташкент склад Заказчика (ИНКОТЕРМС 2010) при валютном договоре, </w:t>
      </w:r>
      <w:r w:rsidRPr="00EC6BDF">
        <w:rPr>
          <w:rFonts w:ascii="Times New Roman" w:hAnsi="Times New Roman"/>
          <w:color w:val="auto"/>
          <w:sz w:val="24"/>
          <w:szCs w:val="24"/>
        </w:rPr>
        <w:t>DDP</w:t>
      </w:r>
      <w:r w:rsidRPr="00EC6BDF">
        <w:rPr>
          <w:rFonts w:ascii="Times New Roman" w:hAnsi="Times New Roman"/>
          <w:color w:val="auto"/>
          <w:sz w:val="24"/>
          <w:szCs w:val="24"/>
          <w:lang w:val="ru-RU"/>
        </w:rPr>
        <w:t>, г. Ташкент, склад Заказчика при Суммовом договоре.</w:t>
      </w:r>
    </w:p>
    <w:p w14:paraId="12A01DDC" w14:textId="23A62B7C" w:rsidR="00CA5765" w:rsidRPr="00EC6BDF" w:rsidRDefault="00CA5765" w:rsidP="00CA5765">
      <w:pPr>
        <w:rPr>
          <w:rFonts w:ascii="Times New Roman" w:eastAsia="Times New Roman" w:hAnsi="Times New Roman" w:cs="Times New Roman"/>
          <w:b/>
          <w:color w:val="auto"/>
          <w:sz w:val="24"/>
          <w:szCs w:val="24"/>
          <w:lang w:val="ru-RU"/>
        </w:rPr>
      </w:pPr>
      <w:r w:rsidRPr="00EC6BDF">
        <w:rPr>
          <w:rFonts w:ascii="Times New Roman" w:hAnsi="Times New Roman"/>
          <w:color w:val="auto"/>
          <w:sz w:val="24"/>
          <w:szCs w:val="24"/>
          <w:lang w:val="ru-RU"/>
        </w:rPr>
        <w:t xml:space="preserve">При поставке товара на всех условиях </w:t>
      </w:r>
      <w:r w:rsidRPr="00EC6BDF">
        <w:rPr>
          <w:rFonts w:ascii="Times New Roman" w:hAnsi="Times New Roman"/>
          <w:color w:val="auto"/>
          <w:sz w:val="24"/>
          <w:szCs w:val="24"/>
        </w:rPr>
        <w:t>DAP</w:t>
      </w:r>
      <w:r w:rsidRPr="00EC6BDF">
        <w:rPr>
          <w:rFonts w:ascii="Times New Roman" w:hAnsi="Times New Roman"/>
          <w:color w:val="auto"/>
          <w:sz w:val="24"/>
          <w:szCs w:val="24"/>
          <w:lang w:val="ru-RU"/>
        </w:rPr>
        <w:t xml:space="preserve">, </w:t>
      </w:r>
      <w:r w:rsidRPr="00EC6BDF">
        <w:rPr>
          <w:rFonts w:ascii="Times New Roman" w:hAnsi="Times New Roman"/>
          <w:color w:val="auto"/>
          <w:sz w:val="24"/>
          <w:szCs w:val="24"/>
        </w:rPr>
        <w:t>DDP</w:t>
      </w:r>
      <w:r w:rsidRPr="00EC6BDF">
        <w:rPr>
          <w:rFonts w:ascii="Times New Roman" w:hAnsi="Times New Roman"/>
          <w:color w:val="auto"/>
          <w:sz w:val="24"/>
          <w:szCs w:val="24"/>
          <w:lang w:val="ru-RU"/>
        </w:rPr>
        <w:t xml:space="preserve"> остальная часть оплаты товара будет произведена после исполнения раздела №3 «Порядок сдачи и приемки». </w:t>
      </w:r>
      <w:r>
        <w:rPr>
          <w:rFonts w:ascii="Times New Roman" w:hAnsi="Times New Roman"/>
          <w:color w:val="auto"/>
          <w:sz w:val="24"/>
          <w:szCs w:val="24"/>
          <w:lang w:val="ru-RU"/>
        </w:rPr>
        <w:t xml:space="preserve"> </w:t>
      </w:r>
    </w:p>
    <w:p w14:paraId="778ABA2A" w14:textId="1B05EA77" w:rsidR="001D1D62" w:rsidRDefault="001D1D62">
      <w:pPr>
        <w:spacing w:before="10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10338" w:type="dxa"/>
        <w:tblLook w:val="04A0" w:firstRow="1" w:lastRow="0" w:firstColumn="1" w:lastColumn="0" w:noHBand="0" w:noVBand="1"/>
      </w:tblPr>
      <w:tblGrid>
        <w:gridCol w:w="5670"/>
        <w:gridCol w:w="279"/>
        <w:gridCol w:w="3407"/>
        <w:gridCol w:w="982"/>
      </w:tblGrid>
      <w:tr w:rsidR="00DC0A72" w:rsidRPr="00EF684D" w14:paraId="4C12AE1F" w14:textId="77777777" w:rsidTr="00C20486">
        <w:tc>
          <w:tcPr>
            <w:tcW w:w="5949" w:type="dxa"/>
            <w:gridSpan w:val="2"/>
            <w:shd w:val="clear" w:color="auto" w:fill="auto"/>
          </w:tcPr>
          <w:p w14:paraId="3ADF16A9" w14:textId="77777777" w:rsidR="00DC0A72" w:rsidRPr="00EF684D" w:rsidRDefault="00DC0A72" w:rsidP="00CF6CA2">
            <w:pPr>
              <w:ind w:firstLine="326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F684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Разработано:</w:t>
            </w:r>
          </w:p>
          <w:p w14:paraId="75C3F419" w14:textId="2661411A" w:rsidR="00DC0A72" w:rsidRPr="00EF684D" w:rsidRDefault="00AA4623" w:rsidP="00AA4623">
            <w:pPr>
              <w:ind w:left="321" w:firstLine="5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Ведущий специалист по эксплуатации  промышленных кондиционеров ДЭС ТБ</w:t>
            </w:r>
          </w:p>
        </w:tc>
        <w:tc>
          <w:tcPr>
            <w:tcW w:w="4389" w:type="dxa"/>
            <w:gridSpan w:val="2"/>
            <w:shd w:val="clear" w:color="auto" w:fill="auto"/>
          </w:tcPr>
          <w:p w14:paraId="79786CCC" w14:textId="77777777" w:rsidR="00DC0A72" w:rsidRPr="00EF684D" w:rsidRDefault="00DC0A72" w:rsidP="00CF6CA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BF2C8EB" w14:textId="0A6046B3" w:rsidR="00DC0A72" w:rsidRPr="00EF684D" w:rsidRDefault="00DC0A72" w:rsidP="00AA4623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F684D">
              <w:rPr>
                <w:rFonts w:ascii="Times New Roman" w:hAnsi="Times New Roman" w:cs="Times New Roman"/>
                <w:sz w:val="24"/>
                <w:szCs w:val="24"/>
              </w:rPr>
              <w:t>___________</w:t>
            </w:r>
            <w:r w:rsidR="00AA4623" w:rsidRPr="00EF68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D1D6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A4623" w:rsidRPr="00EF684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A4623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="00AA4623" w:rsidRPr="00EF684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A4623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="00AA4623" w:rsidRPr="00EF684D">
              <w:rPr>
                <w:rFonts w:ascii="Times New Roman" w:hAnsi="Times New Roman" w:cs="Times New Roman"/>
                <w:sz w:val="24"/>
                <w:szCs w:val="24"/>
              </w:rPr>
              <w:t xml:space="preserve">Диков </w:t>
            </w:r>
          </w:p>
        </w:tc>
      </w:tr>
      <w:tr w:rsidR="00DC0A72" w:rsidRPr="00EF684D" w14:paraId="40E5BB2C" w14:textId="77777777" w:rsidTr="00C20486">
        <w:tc>
          <w:tcPr>
            <w:tcW w:w="5949" w:type="dxa"/>
            <w:gridSpan w:val="2"/>
            <w:shd w:val="clear" w:color="auto" w:fill="auto"/>
          </w:tcPr>
          <w:p w14:paraId="169D6884" w14:textId="4D00A9CD" w:rsidR="001D1D62" w:rsidRPr="00EF684D" w:rsidRDefault="001D1D62" w:rsidP="00CF6C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FD99E74" w14:textId="77777777" w:rsidR="00DC0A72" w:rsidRPr="00EF684D" w:rsidRDefault="00DC0A72" w:rsidP="00CF6CA2">
            <w:pPr>
              <w:ind w:firstLine="32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684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Согласовано</w:t>
            </w:r>
            <w:r w:rsidRPr="00EF684D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4389" w:type="dxa"/>
            <w:gridSpan w:val="2"/>
            <w:shd w:val="clear" w:color="auto" w:fill="auto"/>
            <w:vAlign w:val="center"/>
          </w:tcPr>
          <w:p w14:paraId="3AA0ABA5" w14:textId="77777777" w:rsidR="00DC0A72" w:rsidRPr="00EF684D" w:rsidRDefault="00DC0A72" w:rsidP="00CF6CA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0A72" w:rsidRPr="00EF684D" w14:paraId="6A27F54E" w14:textId="77777777" w:rsidTr="00C20486">
        <w:trPr>
          <w:trHeight w:val="512"/>
        </w:trPr>
        <w:tc>
          <w:tcPr>
            <w:tcW w:w="5949" w:type="dxa"/>
            <w:gridSpan w:val="2"/>
            <w:shd w:val="clear" w:color="auto" w:fill="auto"/>
            <w:vAlign w:val="center"/>
          </w:tcPr>
          <w:p w14:paraId="484A65D8" w14:textId="6A0ADD73" w:rsidR="00DC0A72" w:rsidRPr="00EF684D" w:rsidRDefault="00AA4623" w:rsidP="00AA4623">
            <w:pPr>
              <w:tabs>
                <w:tab w:val="left" w:pos="5387"/>
                <w:tab w:val="left" w:pos="7371"/>
              </w:tabs>
              <w:ind w:left="321" w:firstLine="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Руководитель группы кондиционирования ДЭС</w:t>
            </w:r>
            <w:r w:rsidR="00DC0A72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ТБ</w:t>
            </w:r>
          </w:p>
        </w:tc>
        <w:tc>
          <w:tcPr>
            <w:tcW w:w="4389" w:type="dxa"/>
            <w:gridSpan w:val="2"/>
            <w:shd w:val="clear" w:color="auto" w:fill="auto"/>
            <w:vAlign w:val="center"/>
          </w:tcPr>
          <w:p w14:paraId="3A911038" w14:textId="4AE48409" w:rsidR="00DC0A72" w:rsidRPr="00EF684D" w:rsidRDefault="00EF684D" w:rsidP="00AA4623">
            <w:pPr>
              <w:tabs>
                <w:tab w:val="left" w:pos="5387"/>
                <w:tab w:val="left" w:pos="7371"/>
              </w:tabs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___________ </w:t>
            </w:r>
            <w:r w:rsidR="00AA4623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D1D6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A4623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А.В</w:t>
            </w:r>
            <w:r w:rsidR="00DC0A72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="00AA4623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Кожухов </w:t>
            </w:r>
          </w:p>
        </w:tc>
      </w:tr>
      <w:tr w:rsidR="00C20486" w:rsidRPr="00895ED4" w14:paraId="51CF3733" w14:textId="77777777" w:rsidTr="00C20486">
        <w:trPr>
          <w:gridAfter w:val="1"/>
          <w:wAfter w:w="982" w:type="dxa"/>
          <w:trHeight w:val="548"/>
        </w:trPr>
        <w:tc>
          <w:tcPr>
            <w:tcW w:w="5670" w:type="dxa"/>
            <w:shd w:val="clear" w:color="auto" w:fill="auto"/>
            <w:vAlign w:val="center"/>
          </w:tcPr>
          <w:p w14:paraId="769F3A56" w14:textId="77777777" w:rsidR="00C20486" w:rsidRDefault="00C20486" w:rsidP="00C20486">
            <w:pPr>
              <w:tabs>
                <w:tab w:val="left" w:pos="5387"/>
                <w:tab w:val="left" w:pos="7371"/>
              </w:tabs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</w:p>
          <w:p w14:paraId="19FA9DAF" w14:textId="31B48D58" w:rsidR="00C20486" w:rsidRPr="00C20486" w:rsidRDefault="00C20486" w:rsidP="00C20486">
            <w:pPr>
              <w:tabs>
                <w:tab w:val="left" w:pos="5387"/>
                <w:tab w:val="left" w:pos="7371"/>
              </w:tabs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Начальник отдела эксплуатации ИТ-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инфраструктуры ДИТ ТБ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</w:p>
        </w:tc>
        <w:tc>
          <w:tcPr>
            <w:tcW w:w="3686" w:type="dxa"/>
            <w:gridSpan w:val="2"/>
            <w:shd w:val="clear" w:color="auto" w:fill="auto"/>
            <w:vAlign w:val="center"/>
          </w:tcPr>
          <w:p w14:paraId="3E800F14" w14:textId="6DD8977C" w:rsidR="00C20486" w:rsidRPr="00EF684D" w:rsidRDefault="00895ED4" w:rsidP="00C20486">
            <w:pPr>
              <w:tabs>
                <w:tab w:val="left" w:pos="5387"/>
                <w:tab w:val="left" w:pos="7371"/>
              </w:tabs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_----------------- Н.Ф. Садыков</w:t>
            </w:r>
            <w:r w:rsidR="00C20486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C20486" w:rsidRPr="00CA5765" w14:paraId="48C4678E" w14:textId="77777777" w:rsidTr="00C20486">
        <w:trPr>
          <w:trHeight w:val="568"/>
        </w:trPr>
        <w:tc>
          <w:tcPr>
            <w:tcW w:w="5949" w:type="dxa"/>
            <w:gridSpan w:val="2"/>
            <w:shd w:val="clear" w:color="auto" w:fill="auto"/>
            <w:vAlign w:val="center"/>
          </w:tcPr>
          <w:p w14:paraId="438F16D5" w14:textId="77777777" w:rsidR="00C20486" w:rsidRDefault="00C20486" w:rsidP="00C20486">
            <w:pPr>
              <w:tabs>
                <w:tab w:val="left" w:pos="5387"/>
                <w:tab w:val="left" w:pos="7371"/>
              </w:tabs>
              <w:ind w:firstLine="32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5857D91" w14:textId="5D09F2A9" w:rsidR="00C20486" w:rsidRPr="00EF684D" w:rsidRDefault="00CA5765" w:rsidP="00C20486">
            <w:pPr>
              <w:tabs>
                <w:tab w:val="left" w:pos="5387"/>
                <w:tab w:val="left" w:pos="7371"/>
              </w:tabs>
              <w:ind w:firstLine="32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Зам. главного</w:t>
            </w:r>
            <w:r w:rsidR="001D1D62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энергетик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а </w:t>
            </w:r>
            <w:r w:rsidR="001D1D62"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ДЭС</w:t>
            </w:r>
            <w:r w:rsidR="001D1D62" w:rsidRPr="00CA57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ТБ   </w:t>
            </w:r>
          </w:p>
        </w:tc>
        <w:tc>
          <w:tcPr>
            <w:tcW w:w="4389" w:type="dxa"/>
            <w:gridSpan w:val="2"/>
            <w:shd w:val="clear" w:color="auto" w:fill="auto"/>
            <w:vAlign w:val="center"/>
          </w:tcPr>
          <w:p w14:paraId="3D2ED594" w14:textId="7B7037A8" w:rsidR="00C20486" w:rsidRPr="00CA5765" w:rsidRDefault="00CA5765" w:rsidP="00C20486">
            <w:pPr>
              <w:tabs>
                <w:tab w:val="left" w:pos="5387"/>
                <w:tab w:val="left" w:pos="7371"/>
              </w:tabs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 w:rsidRPr="00CA576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----------------  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Я.С. Карабаев</w:t>
            </w:r>
          </w:p>
        </w:tc>
      </w:tr>
      <w:tr w:rsidR="00C20486" w:rsidRPr="00CA5765" w14:paraId="643DF172" w14:textId="77777777" w:rsidTr="00C20486">
        <w:trPr>
          <w:trHeight w:val="657"/>
        </w:trPr>
        <w:tc>
          <w:tcPr>
            <w:tcW w:w="5949" w:type="dxa"/>
            <w:gridSpan w:val="2"/>
            <w:shd w:val="clear" w:color="auto" w:fill="auto"/>
            <w:vAlign w:val="center"/>
          </w:tcPr>
          <w:p w14:paraId="03ABC461" w14:textId="77777777" w:rsidR="00C20486" w:rsidRDefault="00C20486" w:rsidP="00C20486">
            <w:pPr>
              <w:tabs>
                <w:tab w:val="left" w:pos="5387"/>
                <w:tab w:val="left" w:pos="7371"/>
              </w:tabs>
              <w:ind w:left="306" w:firstLine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1A252D4" w14:textId="77777777" w:rsidR="00E01154" w:rsidRDefault="00E01154" w:rsidP="00C20486">
            <w:pPr>
              <w:tabs>
                <w:tab w:val="left" w:pos="5387"/>
                <w:tab w:val="left" w:pos="7371"/>
              </w:tabs>
              <w:ind w:left="306" w:firstLine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DE8DBAC" w14:textId="15380847" w:rsidR="00C20486" w:rsidRPr="00EF684D" w:rsidRDefault="00FB46B5" w:rsidP="00C20486">
            <w:pPr>
              <w:tabs>
                <w:tab w:val="left" w:pos="5387"/>
                <w:tab w:val="left" w:pos="7371"/>
              </w:tabs>
              <w:ind w:left="306" w:firstLine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Зам. д</w:t>
            </w:r>
            <w:r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иректор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департамента ДЭС</w:t>
            </w:r>
          </w:p>
        </w:tc>
        <w:tc>
          <w:tcPr>
            <w:tcW w:w="4389" w:type="dxa"/>
            <w:gridSpan w:val="2"/>
            <w:shd w:val="clear" w:color="auto" w:fill="auto"/>
            <w:vAlign w:val="center"/>
          </w:tcPr>
          <w:p w14:paraId="6940565C" w14:textId="280CDD48" w:rsidR="00C20486" w:rsidRPr="00EF684D" w:rsidRDefault="001D1D62" w:rsidP="00C20486">
            <w:pPr>
              <w:tabs>
                <w:tab w:val="left" w:pos="5387"/>
                <w:tab w:val="left" w:pos="7371"/>
              </w:tabs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softHyphen/>
              <w:t>-----------------</w:t>
            </w:r>
            <w:r w:rsidR="00FB46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="00FB46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Д.А. Атаметов</w:t>
            </w:r>
          </w:p>
        </w:tc>
      </w:tr>
      <w:tr w:rsidR="00FB46B5" w:rsidRPr="00EF684D" w14:paraId="1AD84B14" w14:textId="77777777" w:rsidTr="00C20486">
        <w:trPr>
          <w:trHeight w:val="340"/>
        </w:trPr>
        <w:tc>
          <w:tcPr>
            <w:tcW w:w="5949" w:type="dxa"/>
            <w:gridSpan w:val="2"/>
            <w:shd w:val="clear" w:color="auto" w:fill="auto"/>
            <w:vAlign w:val="center"/>
          </w:tcPr>
          <w:p w14:paraId="36E27BE4" w14:textId="77777777" w:rsidR="00FB46B5" w:rsidRDefault="00FB46B5" w:rsidP="00FB46B5">
            <w:pPr>
              <w:tabs>
                <w:tab w:val="left" w:pos="5387"/>
                <w:tab w:val="left" w:pos="7371"/>
              </w:tabs>
              <w:ind w:firstLine="32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2332084" w14:textId="77777777" w:rsidR="00E01154" w:rsidRDefault="00E01154" w:rsidP="00FB46B5">
            <w:pPr>
              <w:tabs>
                <w:tab w:val="left" w:pos="5387"/>
                <w:tab w:val="left" w:pos="7371"/>
              </w:tabs>
              <w:ind w:firstLine="32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410531C" w14:textId="6B5049FB" w:rsidR="00FB46B5" w:rsidRPr="00EF684D" w:rsidRDefault="00FB46B5" w:rsidP="00FB46B5">
            <w:pPr>
              <w:tabs>
                <w:tab w:val="left" w:pos="5387"/>
                <w:tab w:val="left" w:pos="7371"/>
              </w:tabs>
              <w:ind w:firstLine="326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Директор департамента ДЭС</w:t>
            </w:r>
          </w:p>
        </w:tc>
        <w:tc>
          <w:tcPr>
            <w:tcW w:w="4389" w:type="dxa"/>
            <w:gridSpan w:val="2"/>
            <w:shd w:val="clear" w:color="auto" w:fill="auto"/>
            <w:vAlign w:val="center"/>
          </w:tcPr>
          <w:p w14:paraId="0150FBCB" w14:textId="4A561510" w:rsidR="00FB46B5" w:rsidRPr="00EF684D" w:rsidRDefault="00FB46B5" w:rsidP="00FB46B5">
            <w:pPr>
              <w:tabs>
                <w:tab w:val="left" w:pos="5387"/>
                <w:tab w:val="left" w:pos="7371"/>
              </w:tabs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----------------- </w:t>
            </w:r>
            <w:r w:rsidR="001D1D6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EF684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Б.Х. Усманов </w:t>
            </w:r>
          </w:p>
        </w:tc>
      </w:tr>
      <w:tr w:rsidR="00C20486" w:rsidRPr="00EF684D" w14:paraId="75B25E75" w14:textId="77777777" w:rsidTr="00C20486">
        <w:trPr>
          <w:trHeight w:val="340"/>
        </w:trPr>
        <w:tc>
          <w:tcPr>
            <w:tcW w:w="5949" w:type="dxa"/>
            <w:gridSpan w:val="2"/>
            <w:shd w:val="clear" w:color="auto" w:fill="auto"/>
            <w:vAlign w:val="center"/>
          </w:tcPr>
          <w:p w14:paraId="76C4F7CF" w14:textId="77777777" w:rsidR="00C20486" w:rsidRPr="00EF684D" w:rsidRDefault="00C20486" w:rsidP="00C20486">
            <w:pPr>
              <w:tabs>
                <w:tab w:val="left" w:pos="5387"/>
                <w:tab w:val="left" w:pos="7371"/>
              </w:tabs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389" w:type="dxa"/>
            <w:gridSpan w:val="2"/>
            <w:shd w:val="clear" w:color="auto" w:fill="auto"/>
            <w:vAlign w:val="center"/>
          </w:tcPr>
          <w:p w14:paraId="7D63B8B8" w14:textId="6372EC6A" w:rsidR="00C20486" w:rsidRPr="00EF684D" w:rsidRDefault="00FB46B5" w:rsidP="00C20486">
            <w:pPr>
              <w:tabs>
                <w:tab w:val="left" w:pos="5387"/>
                <w:tab w:val="left" w:pos="7371"/>
              </w:tabs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C68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___________    </w:t>
            </w:r>
            <w:r w:rsidR="001D1D62" w:rsidRPr="00BC68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BC68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Б.Х. </w:t>
            </w:r>
            <w:proofErr w:type="spellStart"/>
            <w:r w:rsidRPr="00BC68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Отабое</w:t>
            </w:r>
            <w:proofErr w:type="spellEnd"/>
            <w:r w:rsidRPr="00BC68D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14:paraId="330716E6" w14:textId="77777777" w:rsidR="00FB46B5" w:rsidRPr="00EF684D" w:rsidRDefault="00FB46B5" w:rsidP="00FB46B5">
      <w:pPr>
        <w:tabs>
          <w:tab w:val="left" w:pos="5387"/>
          <w:tab w:val="left" w:pos="7371"/>
        </w:tabs>
        <w:ind w:firstLine="326"/>
        <w:rPr>
          <w:rFonts w:ascii="Times New Roman" w:hAnsi="Times New Roman" w:cs="Times New Roman"/>
          <w:sz w:val="24"/>
          <w:szCs w:val="24"/>
          <w:lang w:val="ru-RU"/>
        </w:rPr>
      </w:pPr>
      <w:r w:rsidRPr="00EF684D">
        <w:rPr>
          <w:rFonts w:ascii="Times New Roman" w:hAnsi="Times New Roman" w:cs="Times New Roman"/>
          <w:sz w:val="24"/>
          <w:szCs w:val="24"/>
          <w:lang w:val="ru-RU"/>
        </w:rPr>
        <w:t>Начальник отдела управления проектами</w:t>
      </w:r>
    </w:p>
    <w:p w14:paraId="74CF9449" w14:textId="32063B9D" w:rsidR="0016771A" w:rsidRDefault="00FB46B5" w:rsidP="00FB46B5">
      <w:pPr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EF684D">
        <w:rPr>
          <w:rFonts w:ascii="Times New Roman" w:hAnsi="Times New Roman" w:cs="Times New Roman"/>
          <w:sz w:val="24"/>
          <w:szCs w:val="24"/>
          <w:lang w:val="ru-RU"/>
        </w:rPr>
        <w:t>ДУП ТБ</w:t>
      </w:r>
    </w:p>
    <w:p w14:paraId="287944B6" w14:textId="075DCF97" w:rsidR="00182970" w:rsidRDefault="00182970" w:rsidP="00182970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34F177BF" w14:textId="2E8BB474" w:rsidR="00182970" w:rsidRDefault="00182970" w:rsidP="00182970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4096865B" w14:textId="69AD1E15" w:rsidR="00182970" w:rsidRDefault="00182970" w:rsidP="00182970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31680158" w14:textId="7E084E27" w:rsidR="00182970" w:rsidRDefault="00182970" w:rsidP="00182970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1FAB2F6C" w14:textId="77777777" w:rsidR="00182970" w:rsidRDefault="00182970" w:rsidP="00182970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72C7295A" w14:textId="77777777" w:rsidR="00182970" w:rsidRDefault="00182970" w:rsidP="00324754">
      <w:pPr>
        <w:jc w:val="right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56DE92D5" w14:textId="4F4DB28A" w:rsidR="00324754" w:rsidRDefault="00A5435B" w:rsidP="00324754">
      <w:pPr>
        <w:jc w:val="right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Приложение 1</w:t>
      </w:r>
    </w:p>
    <w:p w14:paraId="10DF84E2" w14:textId="5835B52A" w:rsidR="007315FA" w:rsidRPr="00FF54C4" w:rsidRDefault="007315FA" w:rsidP="00A5435B">
      <w:pPr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33B3D79C" w14:textId="4C22A9BE" w:rsidR="00324754" w:rsidRPr="00FF54C4" w:rsidRDefault="007315FA" w:rsidP="007315FA">
      <w:pPr>
        <w:spacing w:before="1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0"/>
          <w:lang w:val="ru-RU"/>
        </w:rPr>
        <w:t>П</w:t>
      </w:r>
      <w:r w:rsidRPr="005D6477">
        <w:rPr>
          <w:rFonts w:ascii="Times New Roman" w:hAnsi="Times New Roman" w:cs="Times New Roman"/>
          <w:b/>
          <w:sz w:val="24"/>
          <w:szCs w:val="20"/>
          <w:lang w:val="ru-RU"/>
        </w:rPr>
        <w:t xml:space="preserve">еречень действующего оборудования системы </w:t>
      </w:r>
      <w:r w:rsidRPr="00744C1B">
        <w:rPr>
          <w:rFonts w:ascii="Times New Roman" w:hAnsi="Times New Roman" w:cs="Times New Roman"/>
          <w:b/>
          <w:sz w:val="24"/>
          <w:szCs w:val="20"/>
          <w:lang w:val="ru-RU"/>
        </w:rPr>
        <w:t>прецизионного кондиционирования</w:t>
      </w:r>
      <w:r w:rsidRPr="005D6477">
        <w:rPr>
          <w:rFonts w:ascii="Times New Roman" w:hAnsi="Times New Roman" w:cs="Times New Roman"/>
          <w:b/>
          <w:sz w:val="24"/>
          <w:szCs w:val="20"/>
          <w:lang w:val="ru-RU"/>
        </w:rPr>
        <w:t xml:space="preserve"> об</w:t>
      </w:r>
      <w:r>
        <w:rPr>
          <w:rFonts w:ascii="Times New Roman" w:hAnsi="Times New Roman" w:cs="Times New Roman"/>
          <w:b/>
          <w:sz w:val="24"/>
          <w:szCs w:val="20"/>
          <w:lang w:val="ru-RU"/>
        </w:rPr>
        <w:t xml:space="preserve">ъекта </w:t>
      </w:r>
    </w:p>
    <w:p w14:paraId="29E2A39B" w14:textId="4ED5CE49" w:rsidR="000C1F3E" w:rsidRDefault="000C1F3E" w:rsidP="00B742CC">
      <w:pPr>
        <w:spacing w:before="10"/>
        <w:rPr>
          <w:rFonts w:ascii="Times New Roman" w:hAnsi="Times New Roman" w:cs="Times New Roman"/>
          <w:sz w:val="24"/>
          <w:szCs w:val="24"/>
          <w:lang w:val="ru-RU"/>
        </w:rPr>
      </w:pPr>
    </w:p>
    <w:p w14:paraId="76AB42AD" w14:textId="77777777" w:rsidR="000C1F3E" w:rsidRDefault="000C1F3E" w:rsidP="00B742CC">
      <w:pPr>
        <w:spacing w:before="10"/>
        <w:rPr>
          <w:rFonts w:ascii="Times New Roman" w:hAnsi="Times New Roman" w:cs="Times New Roman"/>
          <w:sz w:val="24"/>
          <w:szCs w:val="24"/>
          <w:lang w:val="ru-RU"/>
        </w:rPr>
      </w:pPr>
    </w:p>
    <w:p w14:paraId="2329F118" w14:textId="77777777" w:rsidR="000C1F3E" w:rsidRDefault="000C1F3E" w:rsidP="00B742CC">
      <w:pPr>
        <w:spacing w:before="10"/>
        <w:rPr>
          <w:rFonts w:ascii="Times New Roman" w:hAnsi="Times New Roman" w:cs="Times New Roman"/>
          <w:sz w:val="24"/>
          <w:szCs w:val="24"/>
          <w:lang w:val="ru-RU"/>
        </w:rPr>
      </w:pPr>
    </w:p>
    <w:p w14:paraId="1B12DE24" w14:textId="77777777" w:rsidR="000C1F3E" w:rsidRDefault="000C1F3E" w:rsidP="00B742CC">
      <w:pPr>
        <w:spacing w:before="10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Style w:val="a7"/>
        <w:tblW w:w="10201" w:type="dxa"/>
        <w:tblLook w:val="04A0" w:firstRow="1" w:lastRow="0" w:firstColumn="1" w:lastColumn="0" w:noHBand="0" w:noVBand="1"/>
      </w:tblPr>
      <w:tblGrid>
        <w:gridCol w:w="5807"/>
        <w:gridCol w:w="4394"/>
      </w:tblGrid>
      <w:tr w:rsidR="00C4263C" w:rsidRPr="00FC6A6D" w14:paraId="76FED3B0" w14:textId="77777777" w:rsidTr="00845E32">
        <w:tc>
          <w:tcPr>
            <w:tcW w:w="10201" w:type="dxa"/>
            <w:gridSpan w:val="2"/>
          </w:tcPr>
          <w:p w14:paraId="24735133" w14:textId="77777777" w:rsidR="00C4263C" w:rsidRPr="007F0C84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C0730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Кондиционер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ы</w:t>
            </w:r>
            <w:r w:rsidRPr="007F0C84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Liebert</w:t>
            </w:r>
            <w:r w:rsidRPr="007F0C84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HPM</w:t>
            </w:r>
            <w:r w:rsidRPr="007F0C84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66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</w:t>
            </w:r>
            <w:r w:rsidRPr="005C0730"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  <w:r w:rsidRPr="007F0C84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 6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шт</w:t>
            </w:r>
            <w:r w:rsidRPr="007F0C84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</w:tc>
      </w:tr>
      <w:tr w:rsidR="00C4263C" w14:paraId="3C76ED00" w14:textId="77777777" w:rsidTr="00845E32">
        <w:tc>
          <w:tcPr>
            <w:tcW w:w="5807" w:type="dxa"/>
          </w:tcPr>
          <w:p w14:paraId="290BEFB0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Внутренний блок </w:t>
            </w:r>
            <w:r w:rsidRPr="001E1A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HPMM66UA</w:t>
            </w:r>
          </w:p>
        </w:tc>
        <w:tc>
          <w:tcPr>
            <w:tcW w:w="4394" w:type="dxa"/>
          </w:tcPr>
          <w:p w14:paraId="49F70A61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</w:t>
            </w:r>
            <w:r w:rsidRPr="001E1A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9003570001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</w:t>
            </w:r>
            <w:r w:rsidRPr="001E1A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9003580002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</w:p>
          <w:p w14:paraId="2556041B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9003570002,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№: 9003570004,</w:t>
            </w:r>
          </w:p>
          <w:p w14:paraId="6FE8439E" w14:textId="77777777" w:rsidR="00C4263C" w:rsidRPr="001E1AF0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</w:t>
            </w:r>
            <w:r w:rsidRPr="0042735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9003580001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№: 9003570003</w:t>
            </w:r>
          </w:p>
        </w:tc>
      </w:tr>
      <w:tr w:rsidR="00C4263C" w:rsidRPr="001E1AF0" w14:paraId="2FEEFE88" w14:textId="77777777" w:rsidTr="00845E32">
        <w:tc>
          <w:tcPr>
            <w:tcW w:w="5807" w:type="dxa"/>
          </w:tcPr>
          <w:p w14:paraId="396EE25B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Внешний блок</w:t>
            </w:r>
            <w:r w:rsidRPr="001E1A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HBE-99(LH)CU/AL</w:t>
            </w:r>
          </w:p>
        </w:tc>
        <w:tc>
          <w:tcPr>
            <w:tcW w:w="4394" w:type="dxa"/>
          </w:tcPr>
          <w:p w14:paraId="6DEE903A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</w:t>
            </w:r>
            <w:r w:rsidRPr="0042735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200630440001001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</w:p>
          <w:p w14:paraId="741FF2BC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</w:t>
            </w:r>
            <w:r w:rsidRPr="0042735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200661690001003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</w:p>
          <w:p w14:paraId="08B00545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</w:t>
            </w:r>
            <w:r w:rsidRPr="0042735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201324210001001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</w:p>
          <w:p w14:paraId="63C6DBFD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</w:t>
            </w:r>
            <w:r w:rsidRPr="0042735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200630440001002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</w:p>
          <w:p w14:paraId="5EF27464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</w:t>
            </w:r>
            <w:r w:rsidRPr="0042735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200630440001004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</w:p>
          <w:p w14:paraId="1668075B" w14:textId="77777777" w:rsidR="00C4263C" w:rsidRPr="001E1AF0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S/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№: </w:t>
            </w:r>
            <w:r w:rsidRPr="0042735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200630440001011</w:t>
            </w:r>
          </w:p>
        </w:tc>
      </w:tr>
      <w:tr w:rsidR="00C4263C" w14:paraId="3252E9BF" w14:textId="77777777" w:rsidTr="00845E32">
        <w:tc>
          <w:tcPr>
            <w:tcW w:w="5807" w:type="dxa"/>
          </w:tcPr>
          <w:p w14:paraId="7EA78464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Верхний забор воздуха</w:t>
            </w:r>
          </w:p>
        </w:tc>
        <w:tc>
          <w:tcPr>
            <w:tcW w:w="4394" w:type="dxa"/>
          </w:tcPr>
          <w:p w14:paraId="7B8EDA20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4263C" w:rsidRPr="00FC6A6D" w14:paraId="4838444A" w14:textId="77777777" w:rsidTr="00845E32">
        <w:tc>
          <w:tcPr>
            <w:tcW w:w="5807" w:type="dxa"/>
          </w:tcPr>
          <w:p w14:paraId="31DE226C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Нижний выдув воздуха (под фальшпол)</w:t>
            </w:r>
          </w:p>
        </w:tc>
        <w:tc>
          <w:tcPr>
            <w:tcW w:w="4394" w:type="dxa"/>
          </w:tcPr>
          <w:p w14:paraId="31DB6180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4263C" w14:paraId="41FB2B76" w14:textId="77777777" w:rsidTr="00845E32">
        <w:tc>
          <w:tcPr>
            <w:tcW w:w="5807" w:type="dxa"/>
          </w:tcPr>
          <w:p w14:paraId="31A0AE17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Встроенный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пароувлажнитель</w:t>
            </w:r>
            <w:proofErr w:type="spellEnd"/>
          </w:p>
        </w:tc>
        <w:tc>
          <w:tcPr>
            <w:tcW w:w="4394" w:type="dxa"/>
          </w:tcPr>
          <w:p w14:paraId="7C436EB6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4263C" w14:paraId="6D45CF5C" w14:textId="77777777" w:rsidTr="00845E32">
        <w:tc>
          <w:tcPr>
            <w:tcW w:w="5807" w:type="dxa"/>
          </w:tcPr>
          <w:p w14:paraId="5BBF24B5" w14:textId="77777777" w:rsidR="00C4263C" w:rsidRPr="00A24787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Высота установки внешнего блока (перепад высот)</w:t>
            </w:r>
          </w:p>
        </w:tc>
        <w:tc>
          <w:tcPr>
            <w:tcW w:w="4394" w:type="dxa"/>
          </w:tcPr>
          <w:p w14:paraId="4EF02199" w14:textId="77777777" w:rsidR="00C4263C" w:rsidRPr="00A24787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3м.</w:t>
            </w:r>
          </w:p>
        </w:tc>
      </w:tr>
      <w:tr w:rsidR="00C4263C" w14:paraId="50882F50" w14:textId="77777777" w:rsidTr="00845E32">
        <w:tc>
          <w:tcPr>
            <w:tcW w:w="5807" w:type="dxa"/>
          </w:tcPr>
          <w:p w14:paraId="2A30E207" w14:textId="77777777" w:rsidR="00C4263C" w:rsidRPr="001E1AF0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Максимальная длина трассы</w:t>
            </w:r>
          </w:p>
        </w:tc>
        <w:tc>
          <w:tcPr>
            <w:tcW w:w="4394" w:type="dxa"/>
          </w:tcPr>
          <w:p w14:paraId="305BE5B5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50м.</w:t>
            </w:r>
          </w:p>
        </w:tc>
      </w:tr>
      <w:tr w:rsidR="00C4263C" w14:paraId="552C8D58" w14:textId="77777777" w:rsidTr="00845E32">
        <w:tc>
          <w:tcPr>
            <w:tcW w:w="5807" w:type="dxa"/>
          </w:tcPr>
          <w:p w14:paraId="138BF2BF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Дата монтажа</w:t>
            </w:r>
          </w:p>
        </w:tc>
        <w:tc>
          <w:tcPr>
            <w:tcW w:w="4394" w:type="dxa"/>
          </w:tcPr>
          <w:p w14:paraId="7AEC4553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2009г.</w:t>
            </w:r>
          </w:p>
        </w:tc>
      </w:tr>
      <w:tr w:rsidR="00C4263C" w14:paraId="251464B6" w14:textId="77777777" w:rsidTr="00845E32">
        <w:tc>
          <w:tcPr>
            <w:tcW w:w="5807" w:type="dxa"/>
          </w:tcPr>
          <w:p w14:paraId="29373D1D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Дата ввода в эксплуатацию </w:t>
            </w:r>
          </w:p>
        </w:tc>
        <w:tc>
          <w:tcPr>
            <w:tcW w:w="4394" w:type="dxa"/>
          </w:tcPr>
          <w:p w14:paraId="47305AB3" w14:textId="77777777" w:rsidR="00C4263C" w:rsidRDefault="00C4263C" w:rsidP="00845E3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pacing w:before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2009г.</w:t>
            </w:r>
          </w:p>
        </w:tc>
      </w:tr>
    </w:tbl>
    <w:p w14:paraId="76704BEA" w14:textId="77777777" w:rsidR="001F4EA2" w:rsidRDefault="001F4EA2" w:rsidP="000C1F3E">
      <w:pPr>
        <w:spacing w:before="10"/>
        <w:jc w:val="right"/>
        <w:rPr>
          <w:rFonts w:ascii="Times New Roman" w:hAnsi="Times New Roman" w:cs="Times New Roman"/>
          <w:b/>
          <w:sz w:val="24"/>
          <w:szCs w:val="24"/>
          <w:lang w:val="ru-RU"/>
        </w:rPr>
        <w:sectPr w:rsidR="001F4EA2" w:rsidSect="00B74B37">
          <w:footerReference w:type="default" r:id="rId11"/>
          <w:pgSz w:w="12240" w:h="15840"/>
          <w:pgMar w:top="1134" w:right="758" w:bottom="993" w:left="1276" w:header="0" w:footer="720" w:gutter="0"/>
          <w:pgNumType w:start="1"/>
          <w:cols w:space="720"/>
        </w:sectPr>
      </w:pPr>
    </w:p>
    <w:p w14:paraId="41796D1E" w14:textId="65C8F009" w:rsidR="00E46156" w:rsidRDefault="00E46156" w:rsidP="00E46156">
      <w:pPr>
        <w:jc w:val="right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Приложение 2</w:t>
      </w:r>
    </w:p>
    <w:p w14:paraId="30C31543" w14:textId="784FEF43" w:rsidR="00E46156" w:rsidRPr="00E46156" w:rsidRDefault="00E46156" w:rsidP="00E46156">
      <w:pPr>
        <w:spacing w:before="10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47137AC4" w14:textId="77777777" w:rsidR="00E46156" w:rsidRPr="00752F7C" w:rsidRDefault="00E46156" w:rsidP="00E46156">
      <w:pPr>
        <w:spacing w:before="10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5159795C" w14:textId="77777777" w:rsidR="00E46156" w:rsidRPr="007F0C84" w:rsidRDefault="00E46156" w:rsidP="00E46156">
      <w:pPr>
        <w:spacing w:before="1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752F7C">
        <w:rPr>
          <w:rFonts w:ascii="Times New Roman" w:hAnsi="Times New Roman" w:cs="Times New Roman"/>
          <w:b/>
          <w:sz w:val="24"/>
          <w:szCs w:val="24"/>
          <w:lang w:val="ru-RU"/>
        </w:rPr>
        <w:t xml:space="preserve">План размещения существующего оборудования в помещении 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Аппаратная №2</w:t>
      </w:r>
    </w:p>
    <w:p w14:paraId="14CEDDDC" w14:textId="1C153951" w:rsidR="00E46156" w:rsidRDefault="00E46156" w:rsidP="00E46156">
      <w:pPr>
        <w:spacing w:before="10"/>
        <w:jc w:val="right"/>
      </w:pPr>
      <w:r>
        <w:object w:dxaOrig="23505" w:dyaOrig="16005" w14:anchorId="5F21FBA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15.95pt;height:419.5pt" o:ole="">
            <v:imagedata r:id="rId12" o:title=""/>
          </v:shape>
          <o:OLEObject Type="Embed" ProgID="Visio.Drawing.15" ShapeID="_x0000_i1025" DrawAspect="Content" ObjectID="_1819527534" r:id="rId13"/>
        </w:object>
      </w:r>
    </w:p>
    <w:p w14:paraId="75449B09" w14:textId="63FC9477" w:rsidR="00E46156" w:rsidRDefault="00E46156" w:rsidP="00E46156">
      <w:pPr>
        <w:spacing w:before="10"/>
        <w:jc w:val="right"/>
      </w:pPr>
    </w:p>
    <w:p w14:paraId="6BD87E28" w14:textId="6B6CB812" w:rsidR="00E46156" w:rsidRDefault="00E46156" w:rsidP="00E46156">
      <w:pPr>
        <w:spacing w:before="10"/>
        <w:jc w:val="right"/>
      </w:pPr>
    </w:p>
    <w:p w14:paraId="44DE67FA" w14:textId="77777777" w:rsidR="00E46156" w:rsidRDefault="00E46156" w:rsidP="00E46156">
      <w:pPr>
        <w:spacing w:before="10"/>
        <w:jc w:val="right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27AE850B" w14:textId="536A7B65" w:rsidR="00E01154" w:rsidRPr="007F0C84" w:rsidRDefault="00E01154" w:rsidP="00E01154">
      <w:pPr>
        <w:pStyle w:val="a5"/>
        <w:spacing w:before="10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 xml:space="preserve">                                                                                                                                                                                          </w:t>
      </w:r>
      <w:r w:rsidR="007315FA">
        <w:rPr>
          <w:rFonts w:ascii="Times New Roman" w:hAnsi="Times New Roman" w:cs="Times New Roman"/>
          <w:b/>
          <w:sz w:val="24"/>
          <w:szCs w:val="24"/>
          <w:lang w:val="ru-RU"/>
        </w:rPr>
        <w:t>Приложение 3</w:t>
      </w:r>
      <w:r w:rsidRPr="00E01154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</w:p>
    <w:p w14:paraId="6D32B7CE" w14:textId="77777777" w:rsidR="00E01154" w:rsidRPr="00203B38" w:rsidRDefault="00E01154" w:rsidP="00E01154">
      <w:pPr>
        <w:spacing w:before="1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Существующая схема подключения кондиционеров к электрической сети</w:t>
      </w:r>
      <w:r w:rsidRPr="00203B38">
        <w:rPr>
          <w:rFonts w:ascii="Times New Roman" w:hAnsi="Times New Roman" w:cs="Times New Roman"/>
          <w:b/>
          <w:sz w:val="24"/>
          <w:szCs w:val="24"/>
          <w:lang w:val="ru-RU"/>
        </w:rPr>
        <w:t xml:space="preserve"> (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одно из плеч</w:t>
      </w:r>
      <w:r w:rsidRPr="00203B38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</w:p>
    <w:p w14:paraId="4DC25E9C" w14:textId="77777777" w:rsidR="00E01154" w:rsidRDefault="00E01154" w:rsidP="00E01154">
      <w:pPr>
        <w:spacing w:before="1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noProof/>
          <w:lang w:val="ru-RU"/>
        </w:rPr>
        <w:drawing>
          <wp:inline distT="0" distB="0" distL="0" distR="0" wp14:anchorId="0623DC0F" wp14:editId="28BDEA2A">
            <wp:extent cx="8821420" cy="62553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21420" cy="625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E5BDB" w14:textId="24F7E265" w:rsidR="007315FA" w:rsidRDefault="00E01154" w:rsidP="00182970">
      <w:pPr>
        <w:spacing w:before="1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 wp14:anchorId="18CD2860" wp14:editId="1192998F">
            <wp:extent cx="5132070" cy="7232015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2070" cy="723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315FA" w:rsidSect="00A5435B">
      <w:pgSz w:w="15840" w:h="12240" w:orient="landscape"/>
      <w:pgMar w:top="567" w:right="672" w:bottom="284" w:left="1276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6A204D" w14:textId="77777777" w:rsidR="00942A00" w:rsidRDefault="00942A00" w:rsidP="005C033D">
      <w:r>
        <w:separator/>
      </w:r>
    </w:p>
  </w:endnote>
  <w:endnote w:type="continuationSeparator" w:id="0">
    <w:p w14:paraId="5BFD0E15" w14:textId="77777777" w:rsidR="00942A00" w:rsidRDefault="00942A00" w:rsidP="005C03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9C0F84" w14:textId="6310DBEB" w:rsidR="00756084" w:rsidRDefault="00756084">
    <w:pPr>
      <w:pStyle w:val="afa"/>
      <w:jc w:val="right"/>
    </w:pPr>
  </w:p>
  <w:p w14:paraId="62E84A86" w14:textId="77777777" w:rsidR="00756084" w:rsidRDefault="00756084">
    <w:pPr>
      <w:pStyle w:val="af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21603A8" w14:textId="77777777" w:rsidR="00942A00" w:rsidRDefault="00942A00" w:rsidP="005C033D">
      <w:r>
        <w:separator/>
      </w:r>
    </w:p>
  </w:footnote>
  <w:footnote w:type="continuationSeparator" w:id="0">
    <w:p w14:paraId="31ABD45B" w14:textId="77777777" w:rsidR="00942A00" w:rsidRDefault="00942A00" w:rsidP="005C03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973E81"/>
    <w:multiLevelType w:val="hybridMultilevel"/>
    <w:tmpl w:val="286E5B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86F6B"/>
    <w:multiLevelType w:val="hybridMultilevel"/>
    <w:tmpl w:val="BD2CE3E0"/>
    <w:lvl w:ilvl="0" w:tplc="DE46CB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DF1DCF"/>
    <w:multiLevelType w:val="hybridMultilevel"/>
    <w:tmpl w:val="FD3804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401362"/>
    <w:multiLevelType w:val="hybridMultilevel"/>
    <w:tmpl w:val="839A4068"/>
    <w:lvl w:ilvl="0" w:tplc="7BA275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8E5DEB"/>
    <w:multiLevelType w:val="hybridMultilevel"/>
    <w:tmpl w:val="ACBAFAA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BF1646"/>
    <w:multiLevelType w:val="multilevel"/>
    <w:tmpl w:val="3CBA38B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338A794D"/>
    <w:multiLevelType w:val="hybridMultilevel"/>
    <w:tmpl w:val="5A2EF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DE210C"/>
    <w:multiLevelType w:val="hybridMultilevel"/>
    <w:tmpl w:val="FDF446A6"/>
    <w:lvl w:ilvl="0" w:tplc="2CBCAB44">
      <w:start w:val="6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8BF3CA7"/>
    <w:multiLevelType w:val="hybridMultilevel"/>
    <w:tmpl w:val="2C1476C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C6651C4"/>
    <w:multiLevelType w:val="multilevel"/>
    <w:tmpl w:val="7C72AD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4B703A6D"/>
    <w:multiLevelType w:val="hybridMultilevel"/>
    <w:tmpl w:val="A2E495C4"/>
    <w:lvl w:ilvl="0" w:tplc="9AD699FA">
      <w:start w:val="1"/>
      <w:numFmt w:val="decimal"/>
      <w:lvlText w:val="%1"/>
      <w:lvlJc w:val="left"/>
      <w:pPr>
        <w:ind w:left="720" w:hanging="360"/>
      </w:pPr>
      <w:rPr>
        <w:rFonts w:ascii="Tahoma" w:eastAsia="Arial" w:hAnsi="Tahoma" w:cs="Tahoma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455B5C"/>
    <w:multiLevelType w:val="hybridMultilevel"/>
    <w:tmpl w:val="5A2EF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A7672D"/>
    <w:multiLevelType w:val="hybridMultilevel"/>
    <w:tmpl w:val="188297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9E259A"/>
    <w:multiLevelType w:val="hybridMultilevel"/>
    <w:tmpl w:val="97D67C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5EE18EE"/>
    <w:multiLevelType w:val="hybridMultilevel"/>
    <w:tmpl w:val="5D3AD630"/>
    <w:lvl w:ilvl="0" w:tplc="3162CD02">
      <w:start w:val="1"/>
      <w:numFmt w:val="decimal"/>
      <w:lvlText w:val="%1."/>
      <w:lvlJc w:val="left"/>
      <w:pPr>
        <w:ind w:left="720" w:hanging="360"/>
      </w:pPr>
      <w:rPr>
        <w:rFonts w:ascii="Tahoma" w:eastAsia="Arial" w:hAnsi="Tahoma" w:cs="Tahoma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E26D25"/>
    <w:multiLevelType w:val="hybridMultilevel"/>
    <w:tmpl w:val="080635BC"/>
    <w:lvl w:ilvl="0" w:tplc="0A3877B6">
      <w:start w:val="1"/>
      <w:numFmt w:val="decimal"/>
      <w:lvlText w:val="%1."/>
      <w:lvlJc w:val="left"/>
      <w:pPr>
        <w:ind w:left="1080" w:hanging="360"/>
      </w:pPr>
      <w:rPr>
        <w:rFonts w:ascii="Tahoma" w:eastAsia="Arial" w:hAnsi="Tahoma" w:cs="Tahoma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4506BCC"/>
    <w:multiLevelType w:val="hybridMultilevel"/>
    <w:tmpl w:val="4C28FC0A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7E7358E5"/>
    <w:multiLevelType w:val="hybridMultilevel"/>
    <w:tmpl w:val="5A2EF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16"/>
  </w:num>
  <w:num w:numId="4">
    <w:abstractNumId w:val="13"/>
  </w:num>
  <w:num w:numId="5">
    <w:abstractNumId w:val="9"/>
  </w:num>
  <w:num w:numId="6">
    <w:abstractNumId w:val="11"/>
  </w:num>
  <w:num w:numId="7">
    <w:abstractNumId w:val="6"/>
  </w:num>
  <w:num w:numId="8">
    <w:abstractNumId w:val="17"/>
  </w:num>
  <w:num w:numId="9">
    <w:abstractNumId w:val="1"/>
  </w:num>
  <w:num w:numId="10">
    <w:abstractNumId w:val="3"/>
  </w:num>
  <w:num w:numId="11">
    <w:abstractNumId w:val="15"/>
  </w:num>
  <w:num w:numId="12">
    <w:abstractNumId w:val="0"/>
  </w:num>
  <w:num w:numId="13">
    <w:abstractNumId w:val="10"/>
  </w:num>
  <w:num w:numId="14">
    <w:abstractNumId w:val="14"/>
  </w:num>
  <w:num w:numId="15">
    <w:abstractNumId w:val="7"/>
  </w:num>
  <w:num w:numId="16">
    <w:abstractNumId w:val="2"/>
  </w:num>
  <w:num w:numId="17">
    <w:abstractNumId w:val="12"/>
  </w:num>
  <w:num w:numId="18">
    <w:abstractNumId w:val="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F05"/>
    <w:rsid w:val="0000000D"/>
    <w:rsid w:val="00000EB1"/>
    <w:rsid w:val="00001B97"/>
    <w:rsid w:val="00010F83"/>
    <w:rsid w:val="000161EB"/>
    <w:rsid w:val="000207E9"/>
    <w:rsid w:val="00021DE5"/>
    <w:rsid w:val="00036D0A"/>
    <w:rsid w:val="00041112"/>
    <w:rsid w:val="0004575C"/>
    <w:rsid w:val="00046273"/>
    <w:rsid w:val="00050E15"/>
    <w:rsid w:val="000622C3"/>
    <w:rsid w:val="00062999"/>
    <w:rsid w:val="00064B4E"/>
    <w:rsid w:val="000668F8"/>
    <w:rsid w:val="00066B1F"/>
    <w:rsid w:val="00066D1C"/>
    <w:rsid w:val="0007432B"/>
    <w:rsid w:val="00074D63"/>
    <w:rsid w:val="00080D5B"/>
    <w:rsid w:val="00081C94"/>
    <w:rsid w:val="00087989"/>
    <w:rsid w:val="00087AA6"/>
    <w:rsid w:val="00093160"/>
    <w:rsid w:val="000A27DD"/>
    <w:rsid w:val="000A33F7"/>
    <w:rsid w:val="000A7805"/>
    <w:rsid w:val="000B29E0"/>
    <w:rsid w:val="000C146D"/>
    <w:rsid w:val="000C1F3E"/>
    <w:rsid w:val="000C2792"/>
    <w:rsid w:val="000E4BD2"/>
    <w:rsid w:val="000E527A"/>
    <w:rsid w:val="000F168D"/>
    <w:rsid w:val="000F2C1B"/>
    <w:rsid w:val="000F6288"/>
    <w:rsid w:val="00100CE3"/>
    <w:rsid w:val="001107EC"/>
    <w:rsid w:val="001110CD"/>
    <w:rsid w:val="0011216E"/>
    <w:rsid w:val="001123CB"/>
    <w:rsid w:val="00112ED5"/>
    <w:rsid w:val="00113CDF"/>
    <w:rsid w:val="00115C79"/>
    <w:rsid w:val="001245B8"/>
    <w:rsid w:val="00124630"/>
    <w:rsid w:val="00125591"/>
    <w:rsid w:val="00130AB1"/>
    <w:rsid w:val="00137831"/>
    <w:rsid w:val="001501D2"/>
    <w:rsid w:val="00153D50"/>
    <w:rsid w:val="00155B37"/>
    <w:rsid w:val="00157617"/>
    <w:rsid w:val="00164F05"/>
    <w:rsid w:val="00166D1C"/>
    <w:rsid w:val="0016771A"/>
    <w:rsid w:val="0017645F"/>
    <w:rsid w:val="0018295D"/>
    <w:rsid w:val="00182970"/>
    <w:rsid w:val="0018390B"/>
    <w:rsid w:val="00187D47"/>
    <w:rsid w:val="001921AC"/>
    <w:rsid w:val="00195F55"/>
    <w:rsid w:val="001A38B6"/>
    <w:rsid w:val="001B331A"/>
    <w:rsid w:val="001B7EAA"/>
    <w:rsid w:val="001C11CE"/>
    <w:rsid w:val="001C3613"/>
    <w:rsid w:val="001C402B"/>
    <w:rsid w:val="001C5B86"/>
    <w:rsid w:val="001C77C9"/>
    <w:rsid w:val="001D04E1"/>
    <w:rsid w:val="001D0DE1"/>
    <w:rsid w:val="001D1D62"/>
    <w:rsid w:val="001D32EF"/>
    <w:rsid w:val="001D70D6"/>
    <w:rsid w:val="001E1AF0"/>
    <w:rsid w:val="001E2DB9"/>
    <w:rsid w:val="001F3F2A"/>
    <w:rsid w:val="001F4EA2"/>
    <w:rsid w:val="00203B38"/>
    <w:rsid w:val="00204CA3"/>
    <w:rsid w:val="00204CB5"/>
    <w:rsid w:val="0020605D"/>
    <w:rsid w:val="00212D89"/>
    <w:rsid w:val="0023073D"/>
    <w:rsid w:val="002309C2"/>
    <w:rsid w:val="002311B8"/>
    <w:rsid w:val="00234569"/>
    <w:rsid w:val="002350AE"/>
    <w:rsid w:val="00250481"/>
    <w:rsid w:val="00251B44"/>
    <w:rsid w:val="00264545"/>
    <w:rsid w:val="0027448A"/>
    <w:rsid w:val="00274714"/>
    <w:rsid w:val="00282C9D"/>
    <w:rsid w:val="00283CAE"/>
    <w:rsid w:val="002849DA"/>
    <w:rsid w:val="00294D9D"/>
    <w:rsid w:val="00296161"/>
    <w:rsid w:val="002B502E"/>
    <w:rsid w:val="002B723C"/>
    <w:rsid w:val="002C571D"/>
    <w:rsid w:val="002C7353"/>
    <w:rsid w:val="002D4F2A"/>
    <w:rsid w:val="002E11E3"/>
    <w:rsid w:val="0031082D"/>
    <w:rsid w:val="00311244"/>
    <w:rsid w:val="00312077"/>
    <w:rsid w:val="00312128"/>
    <w:rsid w:val="0032062D"/>
    <w:rsid w:val="00324754"/>
    <w:rsid w:val="00333AD8"/>
    <w:rsid w:val="0033720F"/>
    <w:rsid w:val="0034116A"/>
    <w:rsid w:val="00345CED"/>
    <w:rsid w:val="00351A82"/>
    <w:rsid w:val="00362804"/>
    <w:rsid w:val="003749F6"/>
    <w:rsid w:val="00376387"/>
    <w:rsid w:val="00391959"/>
    <w:rsid w:val="003957BD"/>
    <w:rsid w:val="003A0AD0"/>
    <w:rsid w:val="003A427E"/>
    <w:rsid w:val="003A6BC1"/>
    <w:rsid w:val="003B00AB"/>
    <w:rsid w:val="003B106C"/>
    <w:rsid w:val="003B202A"/>
    <w:rsid w:val="003B37F1"/>
    <w:rsid w:val="003B4341"/>
    <w:rsid w:val="003B4E08"/>
    <w:rsid w:val="003C1461"/>
    <w:rsid w:val="003C2011"/>
    <w:rsid w:val="003C47D7"/>
    <w:rsid w:val="003C4F31"/>
    <w:rsid w:val="003C78CC"/>
    <w:rsid w:val="003D215D"/>
    <w:rsid w:val="003D328F"/>
    <w:rsid w:val="003F4BC5"/>
    <w:rsid w:val="003F65A4"/>
    <w:rsid w:val="00400572"/>
    <w:rsid w:val="0040142F"/>
    <w:rsid w:val="00404C9B"/>
    <w:rsid w:val="00407426"/>
    <w:rsid w:val="00417F75"/>
    <w:rsid w:val="00427357"/>
    <w:rsid w:val="0043641D"/>
    <w:rsid w:val="00453E6A"/>
    <w:rsid w:val="00455EA8"/>
    <w:rsid w:val="004615E2"/>
    <w:rsid w:val="004672C0"/>
    <w:rsid w:val="00470D11"/>
    <w:rsid w:val="00473EF9"/>
    <w:rsid w:val="004772FD"/>
    <w:rsid w:val="00477693"/>
    <w:rsid w:val="004810F1"/>
    <w:rsid w:val="00482B13"/>
    <w:rsid w:val="0049199C"/>
    <w:rsid w:val="004931DC"/>
    <w:rsid w:val="004932DE"/>
    <w:rsid w:val="00497EFA"/>
    <w:rsid w:val="00497F36"/>
    <w:rsid w:val="004A4A62"/>
    <w:rsid w:val="004A6C18"/>
    <w:rsid w:val="004B1C80"/>
    <w:rsid w:val="004B7EF6"/>
    <w:rsid w:val="004C61DE"/>
    <w:rsid w:val="004C7F69"/>
    <w:rsid w:val="004D6334"/>
    <w:rsid w:val="004E2F33"/>
    <w:rsid w:val="00500CE7"/>
    <w:rsid w:val="00504DA9"/>
    <w:rsid w:val="00521B9C"/>
    <w:rsid w:val="0052242D"/>
    <w:rsid w:val="00535359"/>
    <w:rsid w:val="00542DC8"/>
    <w:rsid w:val="00551E44"/>
    <w:rsid w:val="00554A7C"/>
    <w:rsid w:val="00571DA6"/>
    <w:rsid w:val="00582D41"/>
    <w:rsid w:val="00585D4E"/>
    <w:rsid w:val="00592204"/>
    <w:rsid w:val="005A763E"/>
    <w:rsid w:val="005B3CCD"/>
    <w:rsid w:val="005B5116"/>
    <w:rsid w:val="005C033D"/>
    <w:rsid w:val="005C0730"/>
    <w:rsid w:val="005C56FA"/>
    <w:rsid w:val="005C6926"/>
    <w:rsid w:val="005C75B5"/>
    <w:rsid w:val="005D1931"/>
    <w:rsid w:val="005D3508"/>
    <w:rsid w:val="005D496A"/>
    <w:rsid w:val="005D6477"/>
    <w:rsid w:val="005E2ADC"/>
    <w:rsid w:val="005E495F"/>
    <w:rsid w:val="0060194E"/>
    <w:rsid w:val="00603023"/>
    <w:rsid w:val="006076EB"/>
    <w:rsid w:val="00610D34"/>
    <w:rsid w:val="00615DD4"/>
    <w:rsid w:val="006215BE"/>
    <w:rsid w:val="0062190B"/>
    <w:rsid w:val="00624E23"/>
    <w:rsid w:val="00632255"/>
    <w:rsid w:val="006348A7"/>
    <w:rsid w:val="006405C7"/>
    <w:rsid w:val="00643A66"/>
    <w:rsid w:val="006468A8"/>
    <w:rsid w:val="00647899"/>
    <w:rsid w:val="00654D17"/>
    <w:rsid w:val="00661D43"/>
    <w:rsid w:val="00670928"/>
    <w:rsid w:val="0067216B"/>
    <w:rsid w:val="00672F00"/>
    <w:rsid w:val="0067586F"/>
    <w:rsid w:val="00675A4A"/>
    <w:rsid w:val="006774CA"/>
    <w:rsid w:val="00684E91"/>
    <w:rsid w:val="006868AB"/>
    <w:rsid w:val="006914C4"/>
    <w:rsid w:val="00691B2C"/>
    <w:rsid w:val="00693661"/>
    <w:rsid w:val="006A0CBD"/>
    <w:rsid w:val="006A1168"/>
    <w:rsid w:val="006A4155"/>
    <w:rsid w:val="006B1D32"/>
    <w:rsid w:val="006B55B9"/>
    <w:rsid w:val="006B6302"/>
    <w:rsid w:val="006C142D"/>
    <w:rsid w:val="006C4D4E"/>
    <w:rsid w:val="006C6ABA"/>
    <w:rsid w:val="006E2064"/>
    <w:rsid w:val="006E597D"/>
    <w:rsid w:val="006F1B50"/>
    <w:rsid w:val="006F1D02"/>
    <w:rsid w:val="006F25B2"/>
    <w:rsid w:val="006F677B"/>
    <w:rsid w:val="0070065E"/>
    <w:rsid w:val="00701F4A"/>
    <w:rsid w:val="00705B8E"/>
    <w:rsid w:val="00707D50"/>
    <w:rsid w:val="00710DDE"/>
    <w:rsid w:val="00716A1F"/>
    <w:rsid w:val="007171E4"/>
    <w:rsid w:val="007211CA"/>
    <w:rsid w:val="00724C75"/>
    <w:rsid w:val="007315FA"/>
    <w:rsid w:val="00740215"/>
    <w:rsid w:val="00741CEB"/>
    <w:rsid w:val="00743964"/>
    <w:rsid w:val="00744C1B"/>
    <w:rsid w:val="007465D5"/>
    <w:rsid w:val="00746C24"/>
    <w:rsid w:val="00752F7C"/>
    <w:rsid w:val="00756084"/>
    <w:rsid w:val="007628F6"/>
    <w:rsid w:val="007629FD"/>
    <w:rsid w:val="00766816"/>
    <w:rsid w:val="00767F11"/>
    <w:rsid w:val="00772C56"/>
    <w:rsid w:val="00774029"/>
    <w:rsid w:val="007925D8"/>
    <w:rsid w:val="0079316B"/>
    <w:rsid w:val="00796902"/>
    <w:rsid w:val="007A0E4C"/>
    <w:rsid w:val="007A1AFE"/>
    <w:rsid w:val="007A41E9"/>
    <w:rsid w:val="007A799A"/>
    <w:rsid w:val="007B2721"/>
    <w:rsid w:val="007B4B86"/>
    <w:rsid w:val="007E2783"/>
    <w:rsid w:val="007E2979"/>
    <w:rsid w:val="007F0C84"/>
    <w:rsid w:val="007F46F1"/>
    <w:rsid w:val="007F4FE3"/>
    <w:rsid w:val="008039E4"/>
    <w:rsid w:val="00806193"/>
    <w:rsid w:val="0080620F"/>
    <w:rsid w:val="008065E0"/>
    <w:rsid w:val="00807337"/>
    <w:rsid w:val="00811138"/>
    <w:rsid w:val="008146F1"/>
    <w:rsid w:val="00815CF6"/>
    <w:rsid w:val="00816431"/>
    <w:rsid w:val="00820CF5"/>
    <w:rsid w:val="00827CDF"/>
    <w:rsid w:val="00840CC0"/>
    <w:rsid w:val="00845E32"/>
    <w:rsid w:val="00847D85"/>
    <w:rsid w:val="00855E30"/>
    <w:rsid w:val="00861576"/>
    <w:rsid w:val="00875DBE"/>
    <w:rsid w:val="0087621C"/>
    <w:rsid w:val="00880383"/>
    <w:rsid w:val="00883349"/>
    <w:rsid w:val="00886261"/>
    <w:rsid w:val="00886A74"/>
    <w:rsid w:val="00893951"/>
    <w:rsid w:val="008955A5"/>
    <w:rsid w:val="00895ED4"/>
    <w:rsid w:val="008969A9"/>
    <w:rsid w:val="008A4D5B"/>
    <w:rsid w:val="008B02C4"/>
    <w:rsid w:val="008B5ABF"/>
    <w:rsid w:val="008B60F0"/>
    <w:rsid w:val="008C1F3F"/>
    <w:rsid w:val="008C33B2"/>
    <w:rsid w:val="008D0F6A"/>
    <w:rsid w:val="008D2656"/>
    <w:rsid w:val="008E7790"/>
    <w:rsid w:val="008F32A6"/>
    <w:rsid w:val="008F5D21"/>
    <w:rsid w:val="008F691F"/>
    <w:rsid w:val="00902B61"/>
    <w:rsid w:val="00905642"/>
    <w:rsid w:val="009058DB"/>
    <w:rsid w:val="00912C91"/>
    <w:rsid w:val="00917104"/>
    <w:rsid w:val="00917AAF"/>
    <w:rsid w:val="0093070B"/>
    <w:rsid w:val="0093653A"/>
    <w:rsid w:val="009421BF"/>
    <w:rsid w:val="00942A00"/>
    <w:rsid w:val="00952958"/>
    <w:rsid w:val="00954781"/>
    <w:rsid w:val="009622B3"/>
    <w:rsid w:val="00962F58"/>
    <w:rsid w:val="00963375"/>
    <w:rsid w:val="00963CF9"/>
    <w:rsid w:val="009663BF"/>
    <w:rsid w:val="00967FBC"/>
    <w:rsid w:val="00973164"/>
    <w:rsid w:val="00975349"/>
    <w:rsid w:val="00991386"/>
    <w:rsid w:val="009957B9"/>
    <w:rsid w:val="009962A9"/>
    <w:rsid w:val="00997B6B"/>
    <w:rsid w:val="009A41A2"/>
    <w:rsid w:val="009B7542"/>
    <w:rsid w:val="009C0044"/>
    <w:rsid w:val="009C174F"/>
    <w:rsid w:val="009C7F1F"/>
    <w:rsid w:val="009D0C8E"/>
    <w:rsid w:val="009D1E22"/>
    <w:rsid w:val="009D5AF3"/>
    <w:rsid w:val="009D5B70"/>
    <w:rsid w:val="009D7005"/>
    <w:rsid w:val="009E20A5"/>
    <w:rsid w:val="009F028A"/>
    <w:rsid w:val="009F62A6"/>
    <w:rsid w:val="00A00609"/>
    <w:rsid w:val="00A02205"/>
    <w:rsid w:val="00A11B19"/>
    <w:rsid w:val="00A11CCA"/>
    <w:rsid w:val="00A13727"/>
    <w:rsid w:val="00A1653D"/>
    <w:rsid w:val="00A24787"/>
    <w:rsid w:val="00A269AB"/>
    <w:rsid w:val="00A34F5E"/>
    <w:rsid w:val="00A40F11"/>
    <w:rsid w:val="00A43081"/>
    <w:rsid w:val="00A430C2"/>
    <w:rsid w:val="00A50D40"/>
    <w:rsid w:val="00A534C9"/>
    <w:rsid w:val="00A5435B"/>
    <w:rsid w:val="00A56454"/>
    <w:rsid w:val="00A61665"/>
    <w:rsid w:val="00A61E77"/>
    <w:rsid w:val="00A639FB"/>
    <w:rsid w:val="00A67252"/>
    <w:rsid w:val="00A73A20"/>
    <w:rsid w:val="00A80560"/>
    <w:rsid w:val="00A832FD"/>
    <w:rsid w:val="00A8405C"/>
    <w:rsid w:val="00A97840"/>
    <w:rsid w:val="00AA3861"/>
    <w:rsid w:val="00AA4623"/>
    <w:rsid w:val="00AB7E36"/>
    <w:rsid w:val="00AC0AA7"/>
    <w:rsid w:val="00AC27DD"/>
    <w:rsid w:val="00AC2CF9"/>
    <w:rsid w:val="00AC474A"/>
    <w:rsid w:val="00AC53F2"/>
    <w:rsid w:val="00AD06EF"/>
    <w:rsid w:val="00AD5EE1"/>
    <w:rsid w:val="00B00EF5"/>
    <w:rsid w:val="00B117F8"/>
    <w:rsid w:val="00B2080F"/>
    <w:rsid w:val="00B22172"/>
    <w:rsid w:val="00B24B45"/>
    <w:rsid w:val="00B30C72"/>
    <w:rsid w:val="00B34406"/>
    <w:rsid w:val="00B37E7C"/>
    <w:rsid w:val="00B44377"/>
    <w:rsid w:val="00B444B3"/>
    <w:rsid w:val="00B6269E"/>
    <w:rsid w:val="00B63F1D"/>
    <w:rsid w:val="00B742CC"/>
    <w:rsid w:val="00B74B37"/>
    <w:rsid w:val="00B74C6E"/>
    <w:rsid w:val="00B7607D"/>
    <w:rsid w:val="00B7758D"/>
    <w:rsid w:val="00B80688"/>
    <w:rsid w:val="00B83A72"/>
    <w:rsid w:val="00B853DD"/>
    <w:rsid w:val="00B9174C"/>
    <w:rsid w:val="00B93942"/>
    <w:rsid w:val="00B94921"/>
    <w:rsid w:val="00B954A3"/>
    <w:rsid w:val="00B95A66"/>
    <w:rsid w:val="00BA4A38"/>
    <w:rsid w:val="00BB24B9"/>
    <w:rsid w:val="00BC0A6D"/>
    <w:rsid w:val="00BC68DB"/>
    <w:rsid w:val="00BD0D81"/>
    <w:rsid w:val="00BD6BC7"/>
    <w:rsid w:val="00BD778D"/>
    <w:rsid w:val="00BE0D4E"/>
    <w:rsid w:val="00BF31E0"/>
    <w:rsid w:val="00BF460B"/>
    <w:rsid w:val="00C0707C"/>
    <w:rsid w:val="00C20486"/>
    <w:rsid w:val="00C24E12"/>
    <w:rsid w:val="00C31C3B"/>
    <w:rsid w:val="00C329FD"/>
    <w:rsid w:val="00C36A75"/>
    <w:rsid w:val="00C4263C"/>
    <w:rsid w:val="00C52DB3"/>
    <w:rsid w:val="00C53F14"/>
    <w:rsid w:val="00C64258"/>
    <w:rsid w:val="00C64D13"/>
    <w:rsid w:val="00C65F28"/>
    <w:rsid w:val="00C70536"/>
    <w:rsid w:val="00C72DEA"/>
    <w:rsid w:val="00C77752"/>
    <w:rsid w:val="00C8379D"/>
    <w:rsid w:val="00C838A8"/>
    <w:rsid w:val="00C83FAC"/>
    <w:rsid w:val="00C90711"/>
    <w:rsid w:val="00C915AB"/>
    <w:rsid w:val="00C947F9"/>
    <w:rsid w:val="00CA352A"/>
    <w:rsid w:val="00CA3593"/>
    <w:rsid w:val="00CA53E0"/>
    <w:rsid w:val="00CA5765"/>
    <w:rsid w:val="00CA60DA"/>
    <w:rsid w:val="00CA63D4"/>
    <w:rsid w:val="00CB0B61"/>
    <w:rsid w:val="00CB1F66"/>
    <w:rsid w:val="00CB39BE"/>
    <w:rsid w:val="00CC0F92"/>
    <w:rsid w:val="00CC355E"/>
    <w:rsid w:val="00CC6C96"/>
    <w:rsid w:val="00CD4936"/>
    <w:rsid w:val="00CD7AC5"/>
    <w:rsid w:val="00CE169E"/>
    <w:rsid w:val="00CE3CE6"/>
    <w:rsid w:val="00CE43A4"/>
    <w:rsid w:val="00CE6C6E"/>
    <w:rsid w:val="00CF3BC6"/>
    <w:rsid w:val="00CF4AE9"/>
    <w:rsid w:val="00CF6996"/>
    <w:rsid w:val="00CF6CA2"/>
    <w:rsid w:val="00D023F3"/>
    <w:rsid w:val="00D108C7"/>
    <w:rsid w:val="00D1264B"/>
    <w:rsid w:val="00D164BE"/>
    <w:rsid w:val="00D16F7B"/>
    <w:rsid w:val="00D17999"/>
    <w:rsid w:val="00D205F9"/>
    <w:rsid w:val="00D21F1D"/>
    <w:rsid w:val="00D23A04"/>
    <w:rsid w:val="00D27CE6"/>
    <w:rsid w:val="00D47551"/>
    <w:rsid w:val="00D513B7"/>
    <w:rsid w:val="00D524DF"/>
    <w:rsid w:val="00D55B5D"/>
    <w:rsid w:val="00D57E80"/>
    <w:rsid w:val="00D6407C"/>
    <w:rsid w:val="00D76FB8"/>
    <w:rsid w:val="00D9303B"/>
    <w:rsid w:val="00D95886"/>
    <w:rsid w:val="00D95920"/>
    <w:rsid w:val="00D965B1"/>
    <w:rsid w:val="00DA0D51"/>
    <w:rsid w:val="00DA12F4"/>
    <w:rsid w:val="00DA32CF"/>
    <w:rsid w:val="00DA4C80"/>
    <w:rsid w:val="00DA703E"/>
    <w:rsid w:val="00DA7896"/>
    <w:rsid w:val="00DA7D0F"/>
    <w:rsid w:val="00DC0A72"/>
    <w:rsid w:val="00DC6FCF"/>
    <w:rsid w:val="00DC7E92"/>
    <w:rsid w:val="00DD1322"/>
    <w:rsid w:val="00DD7AA5"/>
    <w:rsid w:val="00DE0468"/>
    <w:rsid w:val="00DE12D6"/>
    <w:rsid w:val="00DE3E8D"/>
    <w:rsid w:val="00DE7BAA"/>
    <w:rsid w:val="00DF0C93"/>
    <w:rsid w:val="00DF3156"/>
    <w:rsid w:val="00DF54FF"/>
    <w:rsid w:val="00E01154"/>
    <w:rsid w:val="00E035F7"/>
    <w:rsid w:val="00E05159"/>
    <w:rsid w:val="00E05AD3"/>
    <w:rsid w:val="00E07737"/>
    <w:rsid w:val="00E1610B"/>
    <w:rsid w:val="00E31BC7"/>
    <w:rsid w:val="00E35963"/>
    <w:rsid w:val="00E403C6"/>
    <w:rsid w:val="00E46156"/>
    <w:rsid w:val="00E53093"/>
    <w:rsid w:val="00E54885"/>
    <w:rsid w:val="00E54E30"/>
    <w:rsid w:val="00E6169E"/>
    <w:rsid w:val="00E658A6"/>
    <w:rsid w:val="00E66FD3"/>
    <w:rsid w:val="00E81252"/>
    <w:rsid w:val="00E91329"/>
    <w:rsid w:val="00EA5D7E"/>
    <w:rsid w:val="00EB0AD8"/>
    <w:rsid w:val="00EB4C67"/>
    <w:rsid w:val="00EC0F1E"/>
    <w:rsid w:val="00EC4D7D"/>
    <w:rsid w:val="00ED076B"/>
    <w:rsid w:val="00ED7527"/>
    <w:rsid w:val="00EE67F4"/>
    <w:rsid w:val="00EE7677"/>
    <w:rsid w:val="00EF4282"/>
    <w:rsid w:val="00EF684D"/>
    <w:rsid w:val="00F01D09"/>
    <w:rsid w:val="00F031D6"/>
    <w:rsid w:val="00F07ACD"/>
    <w:rsid w:val="00F113A9"/>
    <w:rsid w:val="00F15331"/>
    <w:rsid w:val="00F26AC9"/>
    <w:rsid w:val="00F30E9E"/>
    <w:rsid w:val="00F327FD"/>
    <w:rsid w:val="00F36659"/>
    <w:rsid w:val="00F546AE"/>
    <w:rsid w:val="00F54E8F"/>
    <w:rsid w:val="00F56D1E"/>
    <w:rsid w:val="00F66632"/>
    <w:rsid w:val="00F76E3D"/>
    <w:rsid w:val="00F85F66"/>
    <w:rsid w:val="00F90F5A"/>
    <w:rsid w:val="00F914A1"/>
    <w:rsid w:val="00F9356C"/>
    <w:rsid w:val="00F97583"/>
    <w:rsid w:val="00FB03F0"/>
    <w:rsid w:val="00FB11A5"/>
    <w:rsid w:val="00FB46B5"/>
    <w:rsid w:val="00FC6A0B"/>
    <w:rsid w:val="00FC6A6D"/>
    <w:rsid w:val="00FD0D88"/>
    <w:rsid w:val="00FD1B1C"/>
    <w:rsid w:val="00FD45B2"/>
    <w:rsid w:val="00FD57E6"/>
    <w:rsid w:val="00FD69F8"/>
    <w:rsid w:val="00FE19AA"/>
    <w:rsid w:val="00FE7132"/>
    <w:rsid w:val="00FF017A"/>
    <w:rsid w:val="00FF1D8B"/>
    <w:rsid w:val="00FF3225"/>
    <w:rsid w:val="00FF54C4"/>
    <w:rsid w:val="00FF63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F117CB"/>
  <w15:docId w15:val="{0AA8C149-69F1-4C1D-834E-19118B8F1B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color w:val="000000"/>
        <w:sz w:val="22"/>
        <w:szCs w:val="22"/>
        <w:lang w:val="en-US" w:eastAsia="ru-RU" w:bidi="ar-SA"/>
      </w:rPr>
    </w:rPrDefault>
    <w:pPrDefault>
      <w:pPr>
        <w:widowControl w:val="0"/>
        <w:pBdr>
          <w:top w:val="nil"/>
          <w:left w:val="nil"/>
          <w:bottom w:val="nil"/>
          <w:right w:val="nil"/>
          <w:between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E46156"/>
  </w:style>
  <w:style w:type="paragraph" w:styleId="1">
    <w:name w:val="heading 1"/>
    <w:basedOn w:val="a"/>
    <w:next w:val="a"/>
    <w:rsid w:val="008B02C4"/>
    <w:pPr>
      <w:ind w:left="4367" w:hanging="180"/>
      <w:contextualSpacing/>
      <w:outlineLvl w:val="0"/>
    </w:pPr>
    <w:rPr>
      <w:b/>
      <w:sz w:val="16"/>
      <w:szCs w:val="16"/>
    </w:rPr>
  </w:style>
  <w:style w:type="paragraph" w:styleId="2">
    <w:name w:val="heading 2"/>
    <w:basedOn w:val="a"/>
    <w:next w:val="a"/>
    <w:link w:val="20"/>
    <w:rsid w:val="008B02C4"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rsid w:val="008B02C4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rsid w:val="008B02C4"/>
    <w:pPr>
      <w:keepNext/>
      <w:keepLines/>
      <w:spacing w:before="240" w:after="40"/>
      <w:contextualSpacing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rsid w:val="008B02C4"/>
    <w:pPr>
      <w:keepNext/>
      <w:keepLines/>
      <w:spacing w:before="220" w:after="40"/>
      <w:contextualSpacing/>
      <w:outlineLvl w:val="4"/>
    </w:pPr>
    <w:rPr>
      <w:b/>
    </w:rPr>
  </w:style>
  <w:style w:type="paragraph" w:styleId="6">
    <w:name w:val="heading 6"/>
    <w:basedOn w:val="a"/>
    <w:next w:val="a"/>
    <w:rsid w:val="008B02C4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1">
    <w:name w:val="Table Normal1"/>
    <w:rsid w:val="008B02C4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8B02C4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a4">
    <w:name w:val="Subtitle"/>
    <w:basedOn w:val="a"/>
    <w:next w:val="a"/>
    <w:rsid w:val="008B02C4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7">
    <w:name w:val="7"/>
    <w:basedOn w:val="TableNormal1"/>
    <w:rsid w:val="008B02C4"/>
    <w:tblPr>
      <w:tblStyleRowBandSize w:val="1"/>
      <w:tblStyleColBandSize w:val="1"/>
    </w:tblPr>
  </w:style>
  <w:style w:type="table" w:customStyle="1" w:styleId="60">
    <w:name w:val="6"/>
    <w:basedOn w:val="TableNormal1"/>
    <w:rsid w:val="008B02C4"/>
    <w:tblPr>
      <w:tblStyleRowBandSize w:val="1"/>
      <w:tblStyleColBandSize w:val="1"/>
    </w:tblPr>
  </w:style>
  <w:style w:type="table" w:customStyle="1" w:styleId="50">
    <w:name w:val="5"/>
    <w:basedOn w:val="TableNormal1"/>
    <w:rsid w:val="008B02C4"/>
    <w:tblPr>
      <w:tblStyleRowBandSize w:val="1"/>
      <w:tblStyleColBandSize w:val="1"/>
    </w:tblPr>
  </w:style>
  <w:style w:type="table" w:customStyle="1" w:styleId="40">
    <w:name w:val="4"/>
    <w:basedOn w:val="TableNormal1"/>
    <w:rsid w:val="008B02C4"/>
    <w:tblPr>
      <w:tblStyleRowBandSize w:val="1"/>
      <w:tblStyleColBandSize w:val="1"/>
    </w:tblPr>
  </w:style>
  <w:style w:type="table" w:customStyle="1" w:styleId="30">
    <w:name w:val="3"/>
    <w:basedOn w:val="TableNormal1"/>
    <w:rsid w:val="008B02C4"/>
    <w:tblPr>
      <w:tblStyleRowBandSize w:val="1"/>
      <w:tblStyleColBandSize w:val="1"/>
    </w:tblPr>
  </w:style>
  <w:style w:type="table" w:customStyle="1" w:styleId="21">
    <w:name w:val="2"/>
    <w:basedOn w:val="TableNormal1"/>
    <w:rsid w:val="008B02C4"/>
    <w:tblPr>
      <w:tblStyleRowBandSize w:val="1"/>
      <w:tblStyleColBandSize w:val="1"/>
    </w:tblPr>
  </w:style>
  <w:style w:type="table" w:customStyle="1" w:styleId="10">
    <w:name w:val="1"/>
    <w:basedOn w:val="TableNormal1"/>
    <w:rsid w:val="008B02C4"/>
    <w:tblPr>
      <w:tblStyleRowBandSize w:val="1"/>
      <w:tblStyleColBandSize w:val="1"/>
    </w:tblPr>
  </w:style>
  <w:style w:type="paragraph" w:styleId="a5">
    <w:name w:val="List Paragraph"/>
    <w:aliases w:val="Абзац списка литеральный,Содержание. 2 уровень,Заголовок_3,lp1,符号列表,列出段落2,列出段落1,·ûºÅÁÐ±í,¡¤?o?¨¢D¡À¨ª,?¡è?o?¡§¡éD?¨¤¡§a,??¨¨?o??¡ì?¨¦D?¡§¡è?¡ìa,??¡§¡§?o???¨¬?¡§|D??¡ì?¨¨??¨¬a,???¡ì?¡ì?o???¡§???¡ì|D???¨¬?¡§¡§??¡§?a,?,List Paragraph11"/>
    <w:basedOn w:val="a"/>
    <w:link w:val="a6"/>
    <w:qFormat/>
    <w:rsid w:val="00CA3593"/>
    <w:pPr>
      <w:ind w:left="720"/>
      <w:contextualSpacing/>
    </w:pPr>
  </w:style>
  <w:style w:type="character" w:customStyle="1" w:styleId="a6">
    <w:name w:val="Абзац списка Знак"/>
    <w:aliases w:val="Абзац списка литеральный Знак,Содержание. 2 уровень Знак,Заголовок_3 Знак,lp1 Знак,符号列表 Знак,列出段落2 Знак,列出段落1 Знак,·ûºÅÁÐ±í Знак,¡¤?o?¨¢D¡À¨ª Знак,?¡è?o?¡§¡éD?¨¤¡§a Знак,??¨¨?o??¡ì?¨¦D?¡§¡è?¡ìa Знак,??¡§¡§?o???¨¬?¡§|D??¡ì?¨¨??¨¬a Знак"/>
    <w:link w:val="a5"/>
    <w:rsid w:val="00312077"/>
  </w:style>
  <w:style w:type="table" w:styleId="a7">
    <w:name w:val="Table Grid"/>
    <w:basedOn w:val="a1"/>
    <w:uiPriority w:val="39"/>
    <w:rsid w:val="005353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annotation reference"/>
    <w:basedOn w:val="a0"/>
    <w:uiPriority w:val="99"/>
    <w:semiHidden/>
    <w:unhideWhenUsed/>
    <w:rsid w:val="00FE19AA"/>
    <w:rPr>
      <w:sz w:val="16"/>
      <w:szCs w:val="16"/>
    </w:rPr>
  </w:style>
  <w:style w:type="paragraph" w:styleId="a9">
    <w:name w:val="annotation text"/>
    <w:basedOn w:val="a"/>
    <w:link w:val="aa"/>
    <w:uiPriority w:val="99"/>
    <w:unhideWhenUsed/>
    <w:rsid w:val="00FE19AA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rsid w:val="00FE19AA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FE19AA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FE19AA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FE19AA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FE19AA"/>
    <w:rPr>
      <w:rFonts w:ascii="Segoe UI" w:hAnsi="Segoe UI" w:cs="Segoe UI"/>
      <w:sz w:val="18"/>
      <w:szCs w:val="18"/>
    </w:rPr>
  </w:style>
  <w:style w:type="paragraph" w:customStyle="1" w:styleId="af">
    <w:name w:val="Стиль дополнений Иванова"/>
    <w:basedOn w:val="22"/>
    <w:uiPriority w:val="99"/>
    <w:rsid w:val="006C142D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overflowPunct w:val="0"/>
      <w:autoSpaceDE w:val="0"/>
      <w:autoSpaceDN w:val="0"/>
      <w:adjustRightInd w:val="0"/>
      <w:spacing w:before="120" w:line="360" w:lineRule="auto"/>
      <w:ind w:left="0" w:firstLine="720"/>
      <w:contextualSpacing w:val="0"/>
      <w:jc w:val="both"/>
      <w:textAlignment w:val="baseline"/>
    </w:pPr>
    <w:rPr>
      <w:rFonts w:ascii="Times New Roman" w:eastAsia="Times New Roman" w:hAnsi="Times New Roman" w:cs="Times New Roman"/>
      <w:color w:val="FF0000"/>
      <w:sz w:val="24"/>
      <w:szCs w:val="24"/>
      <w:lang w:val="ru-RU"/>
    </w:rPr>
  </w:style>
  <w:style w:type="paragraph" w:styleId="af0">
    <w:name w:val="No Spacing"/>
    <w:next w:val="a5"/>
    <w:link w:val="af1"/>
    <w:uiPriority w:val="1"/>
    <w:qFormat/>
    <w:rsid w:val="006C142D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</w:pPr>
    <w:rPr>
      <w:rFonts w:ascii="Times New Roman" w:eastAsia="Times New Roman" w:hAnsi="Times New Roman" w:cs="Times New Roman"/>
      <w:color w:val="auto"/>
      <w:sz w:val="24"/>
      <w:lang w:val="ru-RU"/>
    </w:rPr>
  </w:style>
  <w:style w:type="paragraph" w:styleId="22">
    <w:name w:val="List 2"/>
    <w:basedOn w:val="a"/>
    <w:uiPriority w:val="99"/>
    <w:semiHidden/>
    <w:unhideWhenUsed/>
    <w:rsid w:val="006C142D"/>
    <w:pPr>
      <w:ind w:left="566" w:hanging="283"/>
      <w:contextualSpacing/>
    </w:pPr>
  </w:style>
  <w:style w:type="paragraph" w:customStyle="1" w:styleId="Default">
    <w:name w:val="Default"/>
    <w:rsid w:val="00407426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11">
    <w:name w:val="toc 1"/>
    <w:basedOn w:val="a"/>
    <w:next w:val="a"/>
    <w:autoRedefine/>
    <w:uiPriority w:val="39"/>
    <w:qFormat/>
    <w:rsid w:val="00DC0A7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tabs>
        <w:tab w:val="left" w:pos="1200"/>
        <w:tab w:val="right" w:leader="dot" w:pos="9345"/>
      </w:tabs>
    </w:pPr>
    <w:rPr>
      <w:rFonts w:ascii="Times New Roman" w:eastAsia="Times New Roman" w:hAnsi="Times New Roman" w:cs="Times New Roman"/>
      <w:b/>
      <w:bCs/>
      <w:noProof/>
      <w:color w:val="auto"/>
      <w:sz w:val="24"/>
      <w:szCs w:val="20"/>
      <w:lang w:val="ru-RU" w:eastAsia="en-US"/>
    </w:rPr>
  </w:style>
  <w:style w:type="paragraph" w:styleId="23">
    <w:name w:val="toc 2"/>
    <w:basedOn w:val="a"/>
    <w:next w:val="a"/>
    <w:autoRedefine/>
    <w:uiPriority w:val="39"/>
    <w:qFormat/>
    <w:rsid w:val="00DE7BA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tabs>
        <w:tab w:val="left" w:pos="1200"/>
        <w:tab w:val="right" w:leader="dot" w:pos="9345"/>
      </w:tabs>
      <w:spacing w:line="276" w:lineRule="auto"/>
    </w:pPr>
    <w:rPr>
      <w:rFonts w:ascii="Times New Roman" w:eastAsia="Times New Roman" w:hAnsi="Times New Roman" w:cs="Times New Roman"/>
      <w:noProof/>
      <w:color w:val="auto"/>
      <w:sz w:val="24"/>
      <w:szCs w:val="20"/>
      <w:lang w:val="ru-RU" w:eastAsia="en-US"/>
    </w:rPr>
  </w:style>
  <w:style w:type="character" w:styleId="af2">
    <w:name w:val="Hyperlink"/>
    <w:uiPriority w:val="99"/>
    <w:rsid w:val="00DC0A72"/>
    <w:rPr>
      <w:color w:val="0000FF"/>
      <w:u w:val="single"/>
    </w:rPr>
  </w:style>
  <w:style w:type="character" w:customStyle="1" w:styleId="af1">
    <w:name w:val="Без интервала Знак"/>
    <w:link w:val="af0"/>
    <w:uiPriority w:val="1"/>
    <w:rsid w:val="00DC0A72"/>
    <w:rPr>
      <w:rFonts w:ascii="Times New Roman" w:eastAsia="Times New Roman" w:hAnsi="Times New Roman" w:cs="Times New Roman"/>
      <w:color w:val="auto"/>
      <w:sz w:val="24"/>
      <w:lang w:val="ru-RU"/>
    </w:rPr>
  </w:style>
  <w:style w:type="paragraph" w:styleId="af3">
    <w:name w:val="TOC Heading"/>
    <w:basedOn w:val="1"/>
    <w:next w:val="a"/>
    <w:uiPriority w:val="39"/>
    <w:unhideWhenUsed/>
    <w:qFormat/>
    <w:rsid w:val="00DC0A7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480" w:after="240" w:line="276" w:lineRule="auto"/>
      <w:ind w:left="0" w:firstLine="0"/>
      <w:contextualSpacing w:val="0"/>
      <w:outlineLvl w:val="9"/>
    </w:pPr>
    <w:rPr>
      <w:rFonts w:ascii="Cambria" w:eastAsia="Times New Roman" w:hAnsi="Cambria" w:cs="Times New Roman"/>
      <w:bCs/>
      <w:iCs/>
      <w:color w:val="365F91"/>
      <w:sz w:val="24"/>
      <w:szCs w:val="24"/>
      <w:shd w:val="clear" w:color="auto" w:fill="FFFFFF"/>
      <w:lang w:val="ru-RU"/>
    </w:rPr>
  </w:style>
  <w:style w:type="character" w:customStyle="1" w:styleId="af4">
    <w:name w:val="Стиль Абзац ТЗ СИМИ Знак"/>
    <w:link w:val="af5"/>
    <w:locked/>
    <w:rsid w:val="00EA5D7E"/>
    <w:rPr>
      <w:rFonts w:ascii="Times New Roman" w:hAnsi="Times New Roman"/>
      <w:sz w:val="24"/>
      <w:lang w:val="x-none"/>
    </w:rPr>
  </w:style>
  <w:style w:type="paragraph" w:customStyle="1" w:styleId="af5">
    <w:name w:val="Стиль Абзац ТЗ СИМИ"/>
    <w:basedOn w:val="a"/>
    <w:link w:val="af4"/>
    <w:qFormat/>
    <w:rsid w:val="00EA5D7E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line="360" w:lineRule="auto"/>
      <w:ind w:firstLine="709"/>
      <w:contextualSpacing/>
      <w:jc w:val="both"/>
    </w:pPr>
    <w:rPr>
      <w:rFonts w:ascii="Times New Roman" w:hAnsi="Times New Roman"/>
      <w:sz w:val="24"/>
      <w:lang w:val="x-none"/>
    </w:rPr>
  </w:style>
  <w:style w:type="paragraph" w:customStyle="1" w:styleId="af6">
    <w:name w:val="_Основной_текст"/>
    <w:link w:val="af7"/>
    <w:qFormat/>
    <w:rsid w:val="00EA5D7E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tabs>
        <w:tab w:val="left" w:pos="851"/>
      </w:tabs>
      <w:spacing w:after="120"/>
      <w:jc w:val="both"/>
    </w:pPr>
    <w:rPr>
      <w:rFonts w:ascii="Calibri" w:eastAsia="Times New Roman" w:hAnsi="Calibri" w:cs="Times New Roman"/>
      <w:color w:val="auto"/>
      <w:szCs w:val="24"/>
      <w:lang w:val="ru-RU"/>
    </w:rPr>
  </w:style>
  <w:style w:type="character" w:customStyle="1" w:styleId="af7">
    <w:name w:val="_Основной_текст Знак"/>
    <w:link w:val="af6"/>
    <w:rsid w:val="00EA5D7E"/>
    <w:rPr>
      <w:rFonts w:ascii="Calibri" w:eastAsia="Times New Roman" w:hAnsi="Calibri" w:cs="Times New Roman"/>
      <w:color w:val="auto"/>
      <w:szCs w:val="24"/>
      <w:lang w:val="ru-RU"/>
    </w:rPr>
  </w:style>
  <w:style w:type="paragraph" w:styleId="af8">
    <w:name w:val="header"/>
    <w:basedOn w:val="a"/>
    <w:link w:val="af9"/>
    <w:uiPriority w:val="99"/>
    <w:unhideWhenUsed/>
    <w:rsid w:val="005C033D"/>
    <w:pPr>
      <w:tabs>
        <w:tab w:val="center" w:pos="4677"/>
        <w:tab w:val="right" w:pos="9355"/>
      </w:tabs>
    </w:pPr>
  </w:style>
  <w:style w:type="character" w:customStyle="1" w:styleId="af9">
    <w:name w:val="Верхний колонтитул Знак"/>
    <w:basedOn w:val="a0"/>
    <w:link w:val="af8"/>
    <w:uiPriority w:val="99"/>
    <w:rsid w:val="005C033D"/>
  </w:style>
  <w:style w:type="paragraph" w:styleId="afa">
    <w:name w:val="footer"/>
    <w:basedOn w:val="a"/>
    <w:link w:val="afb"/>
    <w:uiPriority w:val="99"/>
    <w:unhideWhenUsed/>
    <w:rsid w:val="005C033D"/>
    <w:pPr>
      <w:tabs>
        <w:tab w:val="center" w:pos="4677"/>
        <w:tab w:val="right" w:pos="9355"/>
      </w:tabs>
    </w:pPr>
  </w:style>
  <w:style w:type="character" w:customStyle="1" w:styleId="afb">
    <w:name w:val="Нижний колонтитул Знак"/>
    <w:basedOn w:val="a0"/>
    <w:link w:val="afa"/>
    <w:uiPriority w:val="99"/>
    <w:rsid w:val="005C033D"/>
  </w:style>
  <w:style w:type="character" w:styleId="afc">
    <w:name w:val="Strong"/>
    <w:basedOn w:val="a0"/>
    <w:uiPriority w:val="22"/>
    <w:qFormat/>
    <w:rsid w:val="00820CF5"/>
    <w:rPr>
      <w:b/>
      <w:bCs/>
    </w:rPr>
  </w:style>
  <w:style w:type="character" w:styleId="afd">
    <w:name w:val="Emphasis"/>
    <w:basedOn w:val="a0"/>
    <w:uiPriority w:val="20"/>
    <w:qFormat/>
    <w:rsid w:val="00820CF5"/>
    <w:rPr>
      <w:i/>
      <w:iCs/>
    </w:rPr>
  </w:style>
  <w:style w:type="paragraph" w:styleId="afe">
    <w:name w:val="Plain Text"/>
    <w:basedOn w:val="a"/>
    <w:link w:val="aff"/>
    <w:uiPriority w:val="99"/>
    <w:unhideWhenUsed/>
    <w:rsid w:val="00046273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</w:pPr>
    <w:rPr>
      <w:rFonts w:ascii="Calibri" w:eastAsiaTheme="minorHAnsi" w:hAnsi="Calibri" w:cstheme="minorBidi"/>
      <w:color w:val="auto"/>
      <w:szCs w:val="21"/>
      <w:lang w:val="ru-RU" w:eastAsia="en-US"/>
    </w:rPr>
  </w:style>
  <w:style w:type="character" w:customStyle="1" w:styleId="aff">
    <w:name w:val="Текст Знак"/>
    <w:basedOn w:val="a0"/>
    <w:link w:val="afe"/>
    <w:uiPriority w:val="99"/>
    <w:rsid w:val="00046273"/>
    <w:rPr>
      <w:rFonts w:ascii="Calibri" w:eastAsiaTheme="minorHAnsi" w:hAnsi="Calibri" w:cstheme="minorBidi"/>
      <w:color w:val="auto"/>
      <w:szCs w:val="21"/>
      <w:lang w:val="ru-RU" w:eastAsia="en-US"/>
    </w:rPr>
  </w:style>
  <w:style w:type="character" w:customStyle="1" w:styleId="20">
    <w:name w:val="Заголовок 2 Знак"/>
    <w:basedOn w:val="a0"/>
    <w:link w:val="2"/>
    <w:rsid w:val="002350AE"/>
    <w:rPr>
      <w:b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93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44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3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_________Microsoft_Visio.vsd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yperlink" Target="mailto:info@mobi.u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fo@mobi.uz" TargetMode="Externa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AA7F28-945F-4FC2-8D25-2603D80E5E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2018</TotalTime>
  <Pages>19</Pages>
  <Words>4136</Words>
  <Characters>23578</Characters>
  <Application>Microsoft Office Word</Application>
  <DocSecurity>0</DocSecurity>
  <Lines>196</Lines>
  <Paragraphs>55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27659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 Андрей Вячеславович</dc:creator>
  <cp:keywords/>
  <dc:description/>
  <cp:lastModifiedBy>Диков Андрей Анатольевич</cp:lastModifiedBy>
  <cp:revision>125</cp:revision>
  <cp:lastPrinted>2025-09-16T06:32:00Z</cp:lastPrinted>
  <dcterms:created xsi:type="dcterms:W3CDTF">2024-06-14T06:32:00Z</dcterms:created>
  <dcterms:modified xsi:type="dcterms:W3CDTF">2025-09-16T06:33:00Z</dcterms:modified>
</cp:coreProperties>
</file>